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ADC" w:rsidRPr="00B17FAE" w:rsidRDefault="00196ADC" w:rsidP="00196ADC">
      <w:pPr>
        <w:widowControl/>
        <w:jc w:val="left"/>
        <w:rPr>
          <w:rFonts w:ascii="方正黑体简体" w:eastAsia="方正黑体简体" w:hAnsi="黑体" w:cs="宋体"/>
          <w:b/>
          <w:sz w:val="32"/>
          <w:szCs w:val="32"/>
        </w:rPr>
      </w:pPr>
      <w:r w:rsidRPr="00B17FAE">
        <w:rPr>
          <w:rFonts w:ascii="方正黑体简体" w:eastAsia="方正黑体简体" w:hAnsi="黑体" w:cs="宋体" w:hint="eastAsia"/>
          <w:sz w:val="32"/>
          <w:szCs w:val="32"/>
        </w:rPr>
        <w:t>附件</w:t>
      </w:r>
      <w:r w:rsidRPr="00B17FAE">
        <w:rPr>
          <w:rFonts w:ascii="方正黑体简体" w:eastAsia="方正黑体简体" w:hAnsi="黑体" w:hint="eastAsia"/>
          <w:b/>
          <w:sz w:val="32"/>
          <w:szCs w:val="32"/>
        </w:rPr>
        <w:t>5</w:t>
      </w:r>
    </w:p>
    <w:p w:rsidR="00196ADC" w:rsidRDefault="00196ADC" w:rsidP="00196ADC">
      <w:pPr>
        <w:jc w:val="left"/>
        <w:rPr>
          <w:rFonts w:ascii="方正仿宋简体" w:eastAsia="方正仿宋简体" w:hAnsi="宋体" w:cs="宋体"/>
          <w:sz w:val="32"/>
          <w:szCs w:val="32"/>
        </w:rPr>
      </w:pPr>
    </w:p>
    <w:p w:rsidR="002921A3" w:rsidRDefault="00196ADC" w:rsidP="00196ADC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201</w:t>
      </w:r>
      <w:r w:rsidR="009F39F2">
        <w:rPr>
          <w:rFonts w:ascii="方正小标宋简体" w:eastAsia="方正小标宋简体" w:hAnsi="宋体" w:hint="eastAsia"/>
          <w:sz w:val="44"/>
          <w:szCs w:val="44"/>
        </w:rPr>
        <w:t>8</w:t>
      </w:r>
      <w:r>
        <w:rPr>
          <w:rFonts w:ascii="方正小标宋简体" w:eastAsia="方正小标宋简体" w:hAnsi="宋体" w:hint="eastAsia"/>
          <w:sz w:val="44"/>
          <w:szCs w:val="44"/>
        </w:rPr>
        <w:t>年旅游区域品牌价值评价</w:t>
      </w:r>
    </w:p>
    <w:p w:rsidR="00196ADC" w:rsidRDefault="00196ADC" w:rsidP="002921A3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数据信息填报表</w:t>
      </w:r>
    </w:p>
    <w:p w:rsidR="00196ADC" w:rsidRDefault="00196ADC" w:rsidP="00196ADC">
      <w:pPr>
        <w:jc w:val="center"/>
        <w:rPr>
          <w:rFonts w:ascii="宋体" w:hAnsi="宋体" w:cs="宋体"/>
          <w:sz w:val="18"/>
          <w:szCs w:val="18"/>
        </w:rPr>
      </w:pPr>
    </w:p>
    <w:p w:rsidR="00196ADC" w:rsidRDefault="00196ADC" w:rsidP="00196ADC">
      <w:pPr>
        <w:jc w:val="center"/>
        <w:rPr>
          <w:rFonts w:ascii="宋体" w:hAnsi="宋体" w:cs="宋体"/>
          <w:sz w:val="18"/>
          <w:szCs w:val="18"/>
        </w:rPr>
      </w:pPr>
    </w:p>
    <w:p w:rsidR="00196ADC" w:rsidRDefault="00196ADC" w:rsidP="00196ADC">
      <w:pPr>
        <w:jc w:val="center"/>
        <w:rPr>
          <w:rFonts w:ascii="宋体" w:hAnsi="宋体" w:cs="宋体"/>
          <w:sz w:val="18"/>
          <w:szCs w:val="18"/>
        </w:rPr>
      </w:pPr>
    </w:p>
    <w:p w:rsidR="00196ADC" w:rsidRDefault="00196ADC" w:rsidP="00196ADC">
      <w:pPr>
        <w:jc w:val="center"/>
        <w:rPr>
          <w:rFonts w:ascii="宋体" w:hAnsi="宋体" w:cs="宋体"/>
          <w:sz w:val="18"/>
          <w:szCs w:val="18"/>
        </w:rPr>
      </w:pPr>
    </w:p>
    <w:p w:rsidR="00196ADC" w:rsidRDefault="00196ADC" w:rsidP="00196ADC">
      <w:pPr>
        <w:jc w:val="center"/>
        <w:rPr>
          <w:rFonts w:ascii="宋体" w:hAnsi="宋体" w:cs="宋体"/>
          <w:sz w:val="18"/>
          <w:szCs w:val="18"/>
        </w:rPr>
      </w:pPr>
    </w:p>
    <w:p w:rsidR="00196ADC" w:rsidRDefault="00196ADC" w:rsidP="00196ADC">
      <w:pPr>
        <w:jc w:val="center"/>
        <w:rPr>
          <w:rFonts w:ascii="宋体" w:hAnsi="宋体" w:cs="宋体"/>
          <w:sz w:val="18"/>
          <w:szCs w:val="18"/>
        </w:rPr>
      </w:pPr>
    </w:p>
    <w:p w:rsidR="00196ADC" w:rsidRDefault="00196ADC" w:rsidP="00196ADC">
      <w:pPr>
        <w:jc w:val="center"/>
        <w:rPr>
          <w:rFonts w:ascii="宋体" w:hAnsi="宋体" w:cs="宋体"/>
          <w:sz w:val="18"/>
          <w:szCs w:val="18"/>
        </w:rPr>
      </w:pPr>
    </w:p>
    <w:p w:rsidR="00196ADC" w:rsidRDefault="00196ADC" w:rsidP="00196ADC">
      <w:pPr>
        <w:jc w:val="center"/>
        <w:rPr>
          <w:rFonts w:ascii="宋体" w:hAnsi="宋体" w:cs="宋体"/>
          <w:sz w:val="18"/>
          <w:szCs w:val="18"/>
        </w:rPr>
      </w:pPr>
    </w:p>
    <w:p w:rsidR="00196ADC" w:rsidRDefault="00196ADC" w:rsidP="00196ADC">
      <w:pPr>
        <w:jc w:val="center"/>
        <w:rPr>
          <w:rFonts w:ascii="宋体" w:hAnsi="宋体" w:cs="宋体"/>
          <w:sz w:val="18"/>
          <w:szCs w:val="18"/>
        </w:rPr>
      </w:pPr>
    </w:p>
    <w:p w:rsidR="00196ADC" w:rsidRDefault="00196ADC" w:rsidP="00196ADC">
      <w:pPr>
        <w:ind w:leftChars="428" w:left="865"/>
        <w:jc w:val="left"/>
        <w:rPr>
          <w:rFonts w:ascii="方正仿宋简体" w:eastAsia="方正仿宋简体" w:hAnsi="宋体" w:cs="宋体"/>
          <w:sz w:val="32"/>
          <w:szCs w:val="32"/>
        </w:rPr>
      </w:pPr>
      <w:r>
        <w:rPr>
          <w:rFonts w:ascii="方正仿宋简体" w:eastAsia="方正仿宋简体" w:hAnsi="宋体" w:cs="宋体" w:hint="eastAsia"/>
          <w:sz w:val="32"/>
          <w:szCs w:val="32"/>
        </w:rPr>
        <w:t>申报景区</w:t>
      </w:r>
      <w:r>
        <w:rPr>
          <w:rFonts w:ascii="方正仿宋简体" w:eastAsia="方正仿宋简体" w:hAnsi="宋体" w:cs="宋体"/>
          <w:sz w:val="32"/>
          <w:szCs w:val="32"/>
        </w:rPr>
        <w:t>___________________________</w:t>
      </w:r>
    </w:p>
    <w:p w:rsidR="00196ADC" w:rsidRDefault="00196ADC" w:rsidP="00196ADC">
      <w:pPr>
        <w:ind w:leftChars="428" w:left="865"/>
        <w:jc w:val="left"/>
        <w:rPr>
          <w:rFonts w:ascii="方正仿宋简体" w:eastAsia="方正仿宋简体" w:hAnsi="宋体" w:cs="宋体"/>
          <w:sz w:val="32"/>
          <w:szCs w:val="32"/>
        </w:rPr>
      </w:pPr>
      <w:r>
        <w:rPr>
          <w:rFonts w:ascii="方正仿宋简体" w:eastAsia="方正仿宋简体" w:hAnsi="宋体" w:cs="宋体" w:hint="eastAsia"/>
          <w:sz w:val="32"/>
          <w:szCs w:val="32"/>
        </w:rPr>
        <w:t>申报单位：（盖章）</w:t>
      </w:r>
      <w:r>
        <w:rPr>
          <w:rFonts w:ascii="方正仿宋简体" w:eastAsia="方正仿宋简体" w:hAnsi="宋体" w:cs="宋体"/>
          <w:sz w:val="32"/>
          <w:szCs w:val="32"/>
        </w:rPr>
        <w:t>____________________</w:t>
      </w:r>
    </w:p>
    <w:p w:rsidR="00196ADC" w:rsidRDefault="00196ADC" w:rsidP="00196ADC">
      <w:pPr>
        <w:ind w:leftChars="428" w:left="865"/>
        <w:jc w:val="left"/>
        <w:rPr>
          <w:rFonts w:ascii="方正仿宋简体" w:eastAsia="方正仿宋简体" w:hAnsi="宋体" w:cs="宋体"/>
          <w:sz w:val="32"/>
          <w:szCs w:val="32"/>
        </w:rPr>
      </w:pPr>
      <w:r>
        <w:rPr>
          <w:rFonts w:ascii="方正仿宋简体" w:eastAsia="方正仿宋简体" w:hAnsi="宋体" w:cs="宋体" w:hint="eastAsia"/>
          <w:sz w:val="32"/>
          <w:szCs w:val="32"/>
        </w:rPr>
        <w:t>推荐单位：（盖章）</w:t>
      </w:r>
      <w:r>
        <w:rPr>
          <w:rFonts w:ascii="方正仿宋简体" w:eastAsia="方正仿宋简体" w:hAnsi="宋体" w:cs="宋体"/>
          <w:sz w:val="32"/>
          <w:szCs w:val="32"/>
        </w:rPr>
        <w:t>____________________</w:t>
      </w:r>
    </w:p>
    <w:p w:rsidR="00196ADC" w:rsidRDefault="00196ADC" w:rsidP="00196ADC">
      <w:pPr>
        <w:ind w:leftChars="428" w:left="865"/>
        <w:jc w:val="left"/>
        <w:rPr>
          <w:rFonts w:ascii="方正仿宋简体" w:eastAsia="方正仿宋简体" w:hAnsi="宋体" w:cs="宋体"/>
          <w:sz w:val="32"/>
          <w:szCs w:val="32"/>
        </w:rPr>
      </w:pPr>
      <w:r>
        <w:rPr>
          <w:rFonts w:ascii="方正仿宋简体" w:eastAsia="方正仿宋简体" w:hAnsi="宋体" w:cs="宋体" w:hint="eastAsia"/>
          <w:sz w:val="32"/>
          <w:szCs w:val="32"/>
        </w:rPr>
        <w:t>所在地：</w:t>
      </w:r>
      <w:r>
        <w:rPr>
          <w:rFonts w:ascii="方正仿宋简体" w:eastAsia="方正仿宋简体" w:hAnsi="宋体" w:cs="宋体"/>
          <w:sz w:val="32"/>
          <w:szCs w:val="32"/>
        </w:rPr>
        <w:t>_____</w:t>
      </w:r>
      <w:r>
        <w:rPr>
          <w:rFonts w:ascii="方正仿宋简体" w:eastAsia="方正仿宋简体" w:hAnsi="宋体" w:cs="宋体" w:hint="eastAsia"/>
          <w:sz w:val="32"/>
          <w:szCs w:val="32"/>
        </w:rPr>
        <w:t>省（自治区、直辖市）</w:t>
      </w:r>
      <w:r>
        <w:rPr>
          <w:rFonts w:ascii="方正仿宋简体" w:eastAsia="方正仿宋简体" w:hAnsi="宋体" w:cs="宋体"/>
          <w:sz w:val="32"/>
          <w:szCs w:val="32"/>
        </w:rPr>
        <w:t>_____</w:t>
      </w:r>
      <w:r>
        <w:rPr>
          <w:rFonts w:ascii="方正仿宋简体" w:eastAsia="方正仿宋简体" w:hAnsi="宋体" w:cs="宋体" w:hint="eastAsia"/>
          <w:sz w:val="32"/>
          <w:szCs w:val="32"/>
        </w:rPr>
        <w:t>市</w:t>
      </w:r>
    </w:p>
    <w:p w:rsidR="00196ADC" w:rsidRDefault="00196ADC" w:rsidP="00196ADC">
      <w:pPr>
        <w:ind w:leftChars="428" w:left="865"/>
        <w:jc w:val="left"/>
        <w:rPr>
          <w:rFonts w:ascii="方正仿宋简体" w:eastAsia="方正仿宋简体" w:hAnsi="宋体" w:cs="宋体"/>
          <w:sz w:val="32"/>
          <w:szCs w:val="32"/>
        </w:rPr>
      </w:pPr>
    </w:p>
    <w:p w:rsidR="00196ADC" w:rsidRDefault="00196ADC" w:rsidP="00196ADC">
      <w:pPr>
        <w:ind w:leftChars="428" w:left="865"/>
        <w:jc w:val="left"/>
        <w:rPr>
          <w:rFonts w:ascii="方正仿宋简体" w:eastAsia="方正仿宋简体" w:hAnsi="宋体" w:cs="宋体"/>
          <w:sz w:val="32"/>
          <w:szCs w:val="32"/>
        </w:rPr>
      </w:pPr>
    </w:p>
    <w:p w:rsidR="00196ADC" w:rsidRDefault="00196ADC" w:rsidP="00196ADC">
      <w:pPr>
        <w:ind w:leftChars="428" w:left="865"/>
        <w:jc w:val="left"/>
        <w:rPr>
          <w:rFonts w:ascii="方正仿宋简体" w:eastAsia="方正仿宋简体" w:hAnsi="宋体" w:cs="宋体"/>
          <w:sz w:val="32"/>
          <w:szCs w:val="32"/>
        </w:rPr>
      </w:pPr>
    </w:p>
    <w:p w:rsidR="00196ADC" w:rsidRDefault="00196ADC" w:rsidP="00196ADC">
      <w:pPr>
        <w:ind w:leftChars="428" w:left="865"/>
        <w:jc w:val="left"/>
        <w:rPr>
          <w:rFonts w:ascii="方正仿宋简体" w:eastAsia="方正仿宋简体" w:hAnsi="宋体" w:cs="宋体"/>
          <w:sz w:val="32"/>
          <w:szCs w:val="32"/>
        </w:rPr>
      </w:pPr>
    </w:p>
    <w:p w:rsidR="00196ADC" w:rsidRDefault="00196ADC" w:rsidP="00196ADC">
      <w:pPr>
        <w:ind w:leftChars="428" w:left="865"/>
        <w:jc w:val="left"/>
        <w:rPr>
          <w:rFonts w:ascii="方正仿宋简体" w:eastAsia="方正仿宋简体" w:hAnsi="宋体" w:cs="宋体"/>
          <w:sz w:val="32"/>
          <w:szCs w:val="32"/>
        </w:rPr>
      </w:pPr>
    </w:p>
    <w:p w:rsidR="00196ADC" w:rsidRDefault="00196ADC" w:rsidP="00196ADC">
      <w:pPr>
        <w:ind w:leftChars="428" w:left="865" w:firstLineChars="600" w:firstLine="1872"/>
        <w:rPr>
          <w:rFonts w:ascii="方正仿宋简体" w:eastAsia="方正仿宋简体" w:hAnsi="宋体" w:cs="宋体"/>
          <w:sz w:val="32"/>
          <w:szCs w:val="32"/>
        </w:rPr>
      </w:pPr>
    </w:p>
    <w:p w:rsidR="00196ADC" w:rsidRDefault="00196ADC" w:rsidP="00196ADC">
      <w:pPr>
        <w:ind w:leftChars="428" w:left="865" w:firstLineChars="700" w:firstLine="2184"/>
        <w:rPr>
          <w:rFonts w:ascii="黑体" w:eastAsia="黑体" w:hAnsi="黑体" w:cs="宋体"/>
          <w:sz w:val="32"/>
          <w:szCs w:val="32"/>
        </w:rPr>
      </w:pPr>
    </w:p>
    <w:p w:rsidR="00196ADC" w:rsidRDefault="00196ADC" w:rsidP="009F39F2">
      <w:pPr>
        <w:jc w:val="center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二〇一</w:t>
      </w:r>
      <w:r w:rsidR="009F39F2">
        <w:rPr>
          <w:rFonts w:ascii="黑体" w:eastAsia="黑体" w:hAnsi="黑体" w:cs="宋体" w:hint="eastAsia"/>
          <w:sz w:val="32"/>
          <w:szCs w:val="32"/>
        </w:rPr>
        <w:t>八</w:t>
      </w:r>
      <w:r>
        <w:rPr>
          <w:rFonts w:ascii="黑体" w:eastAsia="黑体" w:hAnsi="黑体" w:cs="宋体" w:hint="eastAsia"/>
          <w:sz w:val="32"/>
          <w:szCs w:val="32"/>
        </w:rPr>
        <w:t>年</w:t>
      </w:r>
    </w:p>
    <w:p w:rsidR="00196ADC" w:rsidRDefault="00196ADC" w:rsidP="00196ADC">
      <w:pPr>
        <w:ind w:leftChars="428" w:left="865" w:firstLineChars="700" w:firstLine="2184"/>
        <w:rPr>
          <w:rFonts w:ascii="方正仿宋简体" w:eastAsia="方正仿宋简体" w:hAnsi="宋体" w:cs="宋体"/>
          <w:sz w:val="32"/>
          <w:szCs w:val="32"/>
        </w:rPr>
      </w:pPr>
    </w:p>
    <w:p w:rsidR="00196ADC" w:rsidRDefault="00196ADC" w:rsidP="00196ADC">
      <w:pPr>
        <w:spacing w:line="540" w:lineRule="exact"/>
        <w:ind w:firstLine="344"/>
        <w:jc w:val="center"/>
        <w:rPr>
          <w:rFonts w:ascii="宋体" w:hAnsi="宋体" w:cs="宋体"/>
          <w:sz w:val="18"/>
          <w:szCs w:val="18"/>
        </w:rPr>
      </w:pPr>
    </w:p>
    <w:p w:rsidR="00196ADC" w:rsidRDefault="00196ADC" w:rsidP="00196ADC">
      <w:pPr>
        <w:spacing w:line="540" w:lineRule="exact"/>
        <w:jc w:val="center"/>
        <w:rPr>
          <w:rFonts w:ascii="方正小标宋简体" w:eastAsia="方正小标宋简体" w:hAnsi="黑体" w:cs="宋体"/>
          <w:sz w:val="36"/>
          <w:szCs w:val="36"/>
        </w:rPr>
      </w:pPr>
      <w:r>
        <w:rPr>
          <w:rFonts w:ascii="方正小标宋简体" w:eastAsia="方正小标宋简体" w:hAnsi="黑体" w:cs="宋体" w:hint="eastAsia"/>
          <w:sz w:val="36"/>
          <w:szCs w:val="36"/>
        </w:rPr>
        <w:t>填 报 说 明</w:t>
      </w:r>
    </w:p>
    <w:p w:rsidR="00196ADC" w:rsidRDefault="00196ADC" w:rsidP="00196ADC">
      <w:pPr>
        <w:spacing w:line="540" w:lineRule="exact"/>
        <w:ind w:left="544"/>
        <w:rPr>
          <w:rFonts w:ascii="方正仿宋简体" w:eastAsia="方正仿宋简体" w:hAnsi="宋体" w:cs="宋体"/>
          <w:sz w:val="28"/>
          <w:szCs w:val="28"/>
        </w:rPr>
      </w:pPr>
    </w:p>
    <w:p w:rsidR="00196ADC" w:rsidRDefault="00196ADC" w:rsidP="00196ADC">
      <w:pPr>
        <w:spacing w:line="540" w:lineRule="exact"/>
        <w:ind w:left="544"/>
        <w:rPr>
          <w:rFonts w:ascii="方正仿宋简体" w:eastAsia="方正仿宋简体" w:hAnsi="宋体" w:cs="宋体"/>
          <w:sz w:val="28"/>
          <w:szCs w:val="28"/>
        </w:rPr>
      </w:pPr>
      <w:r>
        <w:rPr>
          <w:rFonts w:ascii="方正仿宋简体" w:eastAsia="方正仿宋简体" w:hAnsi="宋体" w:cs="宋体" w:hint="eastAsia"/>
          <w:sz w:val="28"/>
          <w:szCs w:val="28"/>
        </w:rPr>
        <w:t>（</w:t>
      </w:r>
      <w:r>
        <w:rPr>
          <w:rFonts w:ascii="方正仿宋简体" w:eastAsia="方正仿宋简体" w:hAnsi="宋体" w:cs="宋体"/>
          <w:sz w:val="28"/>
          <w:szCs w:val="28"/>
        </w:rPr>
        <w:t>1</w:t>
      </w:r>
      <w:r>
        <w:rPr>
          <w:rFonts w:ascii="方正仿宋简体" w:eastAsia="方正仿宋简体" w:hAnsi="宋体" w:cs="宋体" w:hint="eastAsia"/>
          <w:sz w:val="28"/>
          <w:szCs w:val="28"/>
        </w:rPr>
        <w:t>）各项内容须如实填写；如无此项，请划斜线；</w:t>
      </w:r>
    </w:p>
    <w:p w:rsidR="00196ADC" w:rsidRDefault="00196ADC" w:rsidP="00196ADC">
      <w:pPr>
        <w:spacing w:line="540" w:lineRule="exact"/>
        <w:ind w:left="544"/>
        <w:rPr>
          <w:rFonts w:ascii="方正仿宋简体" w:eastAsia="方正仿宋简体" w:hAnsi="宋体" w:cs="宋体"/>
          <w:sz w:val="28"/>
          <w:szCs w:val="28"/>
        </w:rPr>
      </w:pPr>
      <w:r>
        <w:rPr>
          <w:rFonts w:ascii="方正仿宋简体" w:eastAsia="方正仿宋简体" w:hAnsi="宋体" w:cs="宋体" w:hint="eastAsia"/>
          <w:sz w:val="28"/>
          <w:szCs w:val="28"/>
        </w:rPr>
        <w:t>（</w:t>
      </w:r>
      <w:r>
        <w:rPr>
          <w:rFonts w:ascii="方正仿宋简体" w:eastAsia="方正仿宋简体" w:hAnsi="宋体" w:cs="宋体"/>
          <w:sz w:val="28"/>
          <w:szCs w:val="28"/>
        </w:rPr>
        <w:t>2</w:t>
      </w:r>
      <w:r>
        <w:rPr>
          <w:rFonts w:ascii="方正仿宋简体" w:eastAsia="方正仿宋简体" w:hAnsi="宋体" w:cs="宋体" w:hint="eastAsia"/>
          <w:sz w:val="28"/>
          <w:szCs w:val="28"/>
        </w:rPr>
        <w:t>）以万元为单位的指标需精确到小数点后两位；</w:t>
      </w:r>
    </w:p>
    <w:p w:rsidR="00196ADC" w:rsidRDefault="00196ADC" w:rsidP="00196ADC">
      <w:pPr>
        <w:spacing w:line="540" w:lineRule="exact"/>
        <w:ind w:left="544"/>
        <w:rPr>
          <w:rFonts w:ascii="方正仿宋简体" w:eastAsia="方正仿宋简体" w:hAnsi="宋体" w:cs="宋体"/>
          <w:sz w:val="28"/>
          <w:szCs w:val="28"/>
        </w:rPr>
      </w:pPr>
      <w:r>
        <w:rPr>
          <w:rFonts w:ascii="方正仿宋简体" w:eastAsia="方正仿宋简体" w:hAnsi="宋体" w:cs="宋体" w:hint="eastAsia"/>
          <w:sz w:val="28"/>
          <w:szCs w:val="28"/>
        </w:rPr>
        <w:t>（</w:t>
      </w:r>
      <w:r>
        <w:rPr>
          <w:rFonts w:ascii="方正仿宋简体" w:eastAsia="方正仿宋简体" w:hAnsi="宋体" w:cs="宋体"/>
          <w:sz w:val="28"/>
          <w:szCs w:val="28"/>
        </w:rPr>
        <w:t>3</w:t>
      </w:r>
      <w:r>
        <w:rPr>
          <w:rFonts w:ascii="方正仿宋简体" w:eastAsia="方正仿宋简体" w:hAnsi="宋体" w:cs="宋体" w:hint="eastAsia"/>
          <w:sz w:val="28"/>
          <w:szCs w:val="28"/>
        </w:rPr>
        <w:t>）</w:t>
      </w:r>
      <w:r w:rsidR="00772854" w:rsidRPr="00772854">
        <w:rPr>
          <w:rFonts w:ascii="方正仿宋简体" w:eastAsia="方正仿宋简体" w:hAnsi="宋体" w:cs="宋体" w:hint="eastAsia"/>
          <w:sz w:val="28"/>
          <w:szCs w:val="28"/>
        </w:rPr>
        <w:t>核心景区品牌要素情况</w:t>
      </w:r>
      <w:r w:rsidR="00772854">
        <w:rPr>
          <w:rFonts w:ascii="方正仿宋简体" w:eastAsia="方正仿宋简体" w:hAnsi="宋体" w:cs="宋体" w:hint="eastAsia"/>
          <w:sz w:val="28"/>
          <w:szCs w:val="28"/>
        </w:rPr>
        <w:t>需</w:t>
      </w:r>
      <w:r>
        <w:rPr>
          <w:rFonts w:ascii="方正仿宋简体" w:eastAsia="方正仿宋简体" w:hAnsi="宋体" w:cs="宋体" w:hint="eastAsia"/>
          <w:sz w:val="28"/>
          <w:szCs w:val="28"/>
        </w:rPr>
        <w:t>提供相关证明材料或复印件；</w:t>
      </w:r>
    </w:p>
    <w:p w:rsidR="00196ADC" w:rsidRDefault="00196ADC" w:rsidP="00196ADC">
      <w:pPr>
        <w:spacing w:line="594" w:lineRule="exact"/>
        <w:ind w:firstLineChars="200" w:firstLine="544"/>
        <w:rPr>
          <w:rFonts w:ascii="方正仿宋简体" w:eastAsia="方正仿宋简体" w:hAnsi="宋体" w:cs="宋体"/>
          <w:sz w:val="28"/>
          <w:szCs w:val="28"/>
        </w:rPr>
      </w:pPr>
      <w:r>
        <w:rPr>
          <w:rFonts w:ascii="方正仿宋简体" w:eastAsia="方正仿宋简体" w:hAnsi="宋体" w:cs="宋体" w:hint="eastAsia"/>
          <w:sz w:val="28"/>
          <w:szCs w:val="28"/>
        </w:rPr>
        <w:t>（</w:t>
      </w:r>
      <w:r>
        <w:rPr>
          <w:rFonts w:ascii="方正仿宋简体" w:eastAsia="方正仿宋简体" w:hAnsi="宋体" w:cs="宋体"/>
          <w:sz w:val="28"/>
          <w:szCs w:val="28"/>
        </w:rPr>
        <w:t>4</w:t>
      </w:r>
      <w:r>
        <w:rPr>
          <w:rFonts w:ascii="方正仿宋简体" w:eastAsia="方正仿宋简体" w:hAnsi="宋体" w:cs="宋体" w:hint="eastAsia"/>
          <w:sz w:val="28"/>
          <w:szCs w:val="28"/>
        </w:rPr>
        <w:t>）此表由区域填报完成并加盖公章后，由有关单位进行初审，并出具审查意见；</w:t>
      </w:r>
    </w:p>
    <w:p w:rsidR="00196ADC" w:rsidRDefault="00196ADC" w:rsidP="00196ADC">
      <w:pPr>
        <w:ind w:firstLineChars="200" w:firstLine="544"/>
        <w:jc w:val="left"/>
        <w:rPr>
          <w:rFonts w:ascii="方正仿宋简体" w:eastAsia="方正仿宋简体" w:hAnsi="宋体" w:cs="宋体"/>
          <w:sz w:val="28"/>
          <w:szCs w:val="28"/>
        </w:rPr>
      </w:pPr>
      <w:r>
        <w:rPr>
          <w:rFonts w:ascii="方正仿宋简体" w:eastAsia="方正仿宋简体" w:hAnsi="宋体" w:cs="宋体" w:hint="eastAsia"/>
          <w:sz w:val="28"/>
          <w:szCs w:val="28"/>
        </w:rPr>
        <w:t>（</w:t>
      </w:r>
      <w:r>
        <w:rPr>
          <w:rFonts w:ascii="方正仿宋简体" w:eastAsia="方正仿宋简体" w:hAnsi="宋体" w:cs="宋体"/>
          <w:sz w:val="28"/>
          <w:szCs w:val="28"/>
        </w:rPr>
        <w:t>5</w:t>
      </w:r>
      <w:r>
        <w:rPr>
          <w:rFonts w:ascii="方正仿宋简体" w:eastAsia="方正仿宋简体" w:hAnsi="宋体" w:cs="宋体" w:hint="eastAsia"/>
          <w:sz w:val="28"/>
          <w:szCs w:val="28"/>
        </w:rPr>
        <w:t>）此表需提交纸质和电子版。纸质版统一按照</w:t>
      </w:r>
      <w:r>
        <w:rPr>
          <w:rFonts w:ascii="方正仿宋简体" w:eastAsia="方正仿宋简体" w:hAnsi="宋体" w:cs="宋体"/>
          <w:sz w:val="28"/>
          <w:szCs w:val="28"/>
        </w:rPr>
        <w:t>201</w:t>
      </w:r>
      <w:r w:rsidR="009F39F2">
        <w:rPr>
          <w:rFonts w:ascii="方正仿宋简体" w:eastAsia="方正仿宋简体" w:hAnsi="宋体" w:cs="宋体" w:hint="eastAsia"/>
          <w:sz w:val="28"/>
          <w:szCs w:val="28"/>
        </w:rPr>
        <w:t>8</w:t>
      </w:r>
      <w:r>
        <w:rPr>
          <w:rFonts w:ascii="方正仿宋简体" w:eastAsia="方正仿宋简体" w:hAnsi="宋体" w:cs="宋体" w:hint="eastAsia"/>
          <w:sz w:val="28"/>
          <w:szCs w:val="28"/>
        </w:rPr>
        <w:t>年旅游区域品牌价值评价数据信息填报表填写，需另附说明材料的，按顺序依次附后。全部申报材料需</w:t>
      </w:r>
      <w:r>
        <w:rPr>
          <w:rFonts w:ascii="方正仿宋简体" w:eastAsia="方正仿宋简体" w:hAnsi="宋体" w:cs="宋体" w:hint="eastAsia"/>
          <w:b/>
          <w:sz w:val="28"/>
          <w:szCs w:val="28"/>
        </w:rPr>
        <w:t>装订成册，以白色</w:t>
      </w:r>
      <w:r>
        <w:rPr>
          <w:rFonts w:ascii="方正仿宋简体" w:eastAsia="方正仿宋简体" w:hAnsi="宋体" w:cs="宋体"/>
          <w:b/>
          <w:sz w:val="28"/>
          <w:szCs w:val="28"/>
        </w:rPr>
        <w:t>A4</w:t>
      </w:r>
      <w:r>
        <w:rPr>
          <w:rFonts w:ascii="方正仿宋简体" w:eastAsia="方正仿宋简体" w:hAnsi="宋体" w:cs="宋体" w:hint="eastAsia"/>
          <w:b/>
          <w:sz w:val="28"/>
          <w:szCs w:val="28"/>
        </w:rPr>
        <w:t>纸做封面</w:t>
      </w:r>
      <w:r>
        <w:rPr>
          <w:rFonts w:ascii="方正仿宋简体" w:eastAsia="方正仿宋简体" w:hAnsi="宋体" w:cs="宋体" w:hint="eastAsia"/>
          <w:sz w:val="28"/>
          <w:szCs w:val="28"/>
        </w:rPr>
        <w:t>，沿长边装订。电子版以光盘形式提供。</w:t>
      </w:r>
    </w:p>
    <w:p w:rsidR="00196ADC" w:rsidRDefault="00196ADC" w:rsidP="00196ADC">
      <w:pPr>
        <w:ind w:firstLineChars="200" w:firstLine="544"/>
        <w:jc w:val="left"/>
        <w:rPr>
          <w:rFonts w:ascii="方正仿宋简体" w:eastAsia="方正仿宋简体" w:hAnsi="宋体" w:cs="宋体"/>
          <w:sz w:val="28"/>
          <w:szCs w:val="28"/>
        </w:rPr>
      </w:pPr>
    </w:p>
    <w:p w:rsidR="00196ADC" w:rsidRDefault="00196ADC" w:rsidP="00196ADC">
      <w:pPr>
        <w:ind w:firstLineChars="200" w:firstLine="544"/>
        <w:jc w:val="left"/>
        <w:rPr>
          <w:rFonts w:ascii="方正仿宋简体" w:eastAsia="方正仿宋简体" w:hAnsi="宋体" w:cs="宋体"/>
          <w:sz w:val="28"/>
          <w:szCs w:val="28"/>
        </w:rPr>
      </w:pPr>
    </w:p>
    <w:p w:rsidR="00196ADC" w:rsidRDefault="00196ADC" w:rsidP="00196ADC">
      <w:pPr>
        <w:ind w:firstLineChars="200" w:firstLine="544"/>
        <w:jc w:val="left"/>
        <w:rPr>
          <w:rFonts w:ascii="方正仿宋简体" w:eastAsia="方正仿宋简体" w:hAnsi="宋体" w:cs="宋体"/>
          <w:sz w:val="28"/>
          <w:szCs w:val="28"/>
        </w:rPr>
      </w:pPr>
    </w:p>
    <w:p w:rsidR="00196ADC" w:rsidRDefault="00196ADC" w:rsidP="00196ADC">
      <w:pPr>
        <w:ind w:firstLineChars="200" w:firstLine="544"/>
        <w:jc w:val="left"/>
        <w:rPr>
          <w:rFonts w:ascii="方正仿宋简体" w:eastAsia="方正仿宋简体" w:hAnsi="宋体" w:cs="宋体"/>
          <w:sz w:val="28"/>
          <w:szCs w:val="28"/>
        </w:rPr>
      </w:pPr>
    </w:p>
    <w:p w:rsidR="00196ADC" w:rsidRDefault="00196ADC" w:rsidP="00196ADC">
      <w:pPr>
        <w:ind w:firstLineChars="200" w:firstLine="544"/>
        <w:jc w:val="left"/>
        <w:rPr>
          <w:rFonts w:ascii="方正仿宋简体" w:eastAsia="方正仿宋简体" w:hAnsi="宋体" w:cs="宋体"/>
          <w:sz w:val="28"/>
          <w:szCs w:val="28"/>
        </w:rPr>
      </w:pPr>
    </w:p>
    <w:p w:rsidR="00196ADC" w:rsidRDefault="00196ADC" w:rsidP="00196ADC">
      <w:pPr>
        <w:ind w:firstLineChars="200" w:firstLine="544"/>
        <w:jc w:val="left"/>
        <w:rPr>
          <w:rFonts w:ascii="方正仿宋简体" w:eastAsia="方正仿宋简体" w:hAnsi="宋体" w:cs="宋体"/>
          <w:sz w:val="28"/>
          <w:szCs w:val="28"/>
        </w:rPr>
      </w:pPr>
    </w:p>
    <w:p w:rsidR="00196ADC" w:rsidRDefault="00196ADC" w:rsidP="00196ADC">
      <w:pPr>
        <w:ind w:firstLineChars="200" w:firstLine="544"/>
        <w:jc w:val="left"/>
        <w:rPr>
          <w:rFonts w:ascii="方正仿宋简体" w:eastAsia="方正仿宋简体" w:hAnsi="宋体" w:cs="宋体"/>
          <w:sz w:val="28"/>
          <w:szCs w:val="28"/>
        </w:rPr>
      </w:pPr>
    </w:p>
    <w:p w:rsidR="00196ADC" w:rsidRDefault="00196ADC" w:rsidP="00196ADC">
      <w:pPr>
        <w:ind w:firstLineChars="200" w:firstLine="544"/>
        <w:jc w:val="left"/>
        <w:rPr>
          <w:rFonts w:ascii="方正仿宋简体" w:eastAsia="方正仿宋简体" w:hAnsi="宋体" w:cs="宋体"/>
          <w:sz w:val="28"/>
          <w:szCs w:val="28"/>
        </w:rPr>
      </w:pPr>
    </w:p>
    <w:p w:rsidR="00196ADC" w:rsidRDefault="00196ADC" w:rsidP="00196ADC">
      <w:pPr>
        <w:ind w:firstLineChars="200" w:firstLine="544"/>
        <w:jc w:val="left"/>
        <w:rPr>
          <w:rFonts w:ascii="方正仿宋简体" w:eastAsia="方正仿宋简体" w:hAnsi="宋体" w:cs="宋体"/>
          <w:sz w:val="28"/>
          <w:szCs w:val="28"/>
        </w:rPr>
      </w:pPr>
    </w:p>
    <w:p w:rsidR="00196ADC" w:rsidRDefault="00196ADC" w:rsidP="00196ADC">
      <w:pPr>
        <w:ind w:firstLineChars="200" w:firstLine="544"/>
        <w:jc w:val="left"/>
        <w:rPr>
          <w:rFonts w:ascii="方正仿宋简体" w:eastAsia="方正仿宋简体" w:hAnsi="宋体" w:cs="宋体"/>
          <w:sz w:val="28"/>
          <w:szCs w:val="28"/>
        </w:rPr>
      </w:pPr>
    </w:p>
    <w:p w:rsidR="00196ADC" w:rsidRDefault="00196ADC" w:rsidP="00196ADC">
      <w:pPr>
        <w:ind w:firstLineChars="200" w:firstLine="544"/>
        <w:jc w:val="left"/>
        <w:rPr>
          <w:rFonts w:ascii="方正仿宋简体" w:eastAsia="方正仿宋简体" w:hAnsi="宋体" w:cs="宋体"/>
          <w:sz w:val="28"/>
          <w:szCs w:val="28"/>
        </w:rPr>
      </w:pPr>
    </w:p>
    <w:p w:rsidR="00196ADC" w:rsidRPr="00D15182" w:rsidRDefault="00A905E5" w:rsidP="00196ADC">
      <w:pPr>
        <w:spacing w:line="594" w:lineRule="exact"/>
        <w:jc w:val="center"/>
        <w:rPr>
          <w:rFonts w:ascii="方正小标宋简体" w:eastAsia="方正小标宋简体" w:hAnsi="宋体" w:cs="宋体"/>
          <w:sz w:val="40"/>
          <w:szCs w:val="32"/>
        </w:rPr>
      </w:pPr>
      <w:r>
        <w:rPr>
          <w:rFonts w:ascii="方正小标宋简体" w:eastAsia="方正小标宋简体" w:hAnsi="宋体" w:cs="宋体" w:hint="eastAsia"/>
          <w:sz w:val="40"/>
          <w:szCs w:val="32"/>
        </w:rPr>
        <w:lastRenderedPageBreak/>
        <w:t xml:space="preserve"> </w:t>
      </w:r>
      <w:r w:rsidR="00196ADC" w:rsidRPr="00D15182">
        <w:rPr>
          <w:rFonts w:ascii="方正小标宋简体" w:eastAsia="方正小标宋简体" w:hAnsi="宋体" w:cs="宋体" w:hint="eastAsia"/>
          <w:sz w:val="40"/>
          <w:szCs w:val="32"/>
        </w:rPr>
        <w:t>201</w:t>
      </w:r>
      <w:r w:rsidR="000A1B78" w:rsidRPr="00D15182">
        <w:rPr>
          <w:rFonts w:ascii="方正小标宋简体" w:eastAsia="方正小标宋简体" w:hAnsi="宋体" w:cs="宋体" w:hint="eastAsia"/>
          <w:sz w:val="40"/>
          <w:szCs w:val="32"/>
        </w:rPr>
        <w:t>8</w:t>
      </w:r>
      <w:r w:rsidR="00196ADC" w:rsidRPr="00D15182">
        <w:rPr>
          <w:rFonts w:ascii="方正小标宋简体" w:eastAsia="方正小标宋简体" w:hAnsi="宋体" w:cs="宋体" w:hint="eastAsia"/>
          <w:sz w:val="40"/>
          <w:szCs w:val="32"/>
        </w:rPr>
        <w:t>年旅游区域品牌价值评价数据信息填报表</w:t>
      </w:r>
    </w:p>
    <w:p w:rsidR="00196ADC" w:rsidRDefault="00196ADC" w:rsidP="00196ADC">
      <w:pPr>
        <w:spacing w:line="594" w:lineRule="exact"/>
        <w:jc w:val="center"/>
        <w:rPr>
          <w:rFonts w:ascii="方正小标宋简体" w:eastAsia="方正小标宋简体" w:hAnsi="宋体" w:cs="宋体"/>
          <w:sz w:val="32"/>
          <w:szCs w:val="32"/>
        </w:rPr>
      </w:pPr>
    </w:p>
    <w:tbl>
      <w:tblPr>
        <w:tblW w:w="9464" w:type="dxa"/>
        <w:jc w:val="center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6"/>
        <w:gridCol w:w="1129"/>
        <w:gridCol w:w="293"/>
        <w:gridCol w:w="972"/>
        <w:gridCol w:w="31"/>
        <w:gridCol w:w="113"/>
        <w:gridCol w:w="36"/>
        <w:gridCol w:w="265"/>
        <w:gridCol w:w="547"/>
        <w:gridCol w:w="850"/>
        <w:gridCol w:w="258"/>
        <w:gridCol w:w="455"/>
        <w:gridCol w:w="280"/>
        <w:gridCol w:w="141"/>
        <w:gridCol w:w="401"/>
        <w:gridCol w:w="450"/>
        <w:gridCol w:w="145"/>
        <w:gridCol w:w="138"/>
        <w:gridCol w:w="404"/>
        <w:gridCol w:w="32"/>
        <w:gridCol w:w="247"/>
        <w:gridCol w:w="454"/>
        <w:gridCol w:w="411"/>
        <w:gridCol w:w="132"/>
        <w:gridCol w:w="664"/>
        <w:gridCol w:w="310"/>
      </w:tblGrid>
      <w:tr w:rsidR="00196ADC" w:rsidTr="00A8149A">
        <w:trPr>
          <w:gridBefore w:val="1"/>
          <w:wBefore w:w="306" w:type="dxa"/>
          <w:trHeight w:val="90"/>
          <w:jc w:val="center"/>
        </w:trPr>
        <w:tc>
          <w:tcPr>
            <w:tcW w:w="9158" w:type="dxa"/>
            <w:gridSpan w:val="25"/>
            <w:tcBorders>
              <w:bottom w:val="single" w:sz="6" w:space="0" w:color="auto"/>
            </w:tcBorders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>
              <w:rPr>
                <w:rFonts w:ascii="方正黑体简体" w:eastAsia="方正黑体简体" w:hAnsi="黑体" w:cs="宋体" w:hint="eastAsia"/>
                <w:sz w:val="32"/>
                <w:szCs w:val="32"/>
              </w:rPr>
              <w:t>一、基本情况信息表</w:t>
            </w:r>
          </w:p>
        </w:tc>
      </w:tr>
      <w:tr w:rsidR="00196ADC" w:rsidTr="00A8149A">
        <w:trPr>
          <w:gridBefore w:val="1"/>
          <w:wBefore w:w="306" w:type="dxa"/>
          <w:trHeight w:val="90"/>
          <w:jc w:val="center"/>
        </w:trPr>
        <w:tc>
          <w:tcPr>
            <w:tcW w:w="1422" w:type="dxa"/>
            <w:gridSpan w:val="2"/>
            <w:tcBorders>
              <w:bottom w:val="single" w:sz="6" w:space="0" w:color="auto"/>
            </w:tcBorders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jc w:val="center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区域名称</w:t>
            </w:r>
          </w:p>
        </w:tc>
        <w:tc>
          <w:tcPr>
            <w:tcW w:w="3072" w:type="dxa"/>
            <w:gridSpan w:val="8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核心景区</w:t>
            </w:r>
          </w:p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名称</w:t>
            </w:r>
          </w:p>
        </w:tc>
        <w:tc>
          <w:tcPr>
            <w:tcW w:w="3387" w:type="dxa"/>
            <w:gridSpan w:val="11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trHeight w:val="777"/>
          <w:jc w:val="center"/>
        </w:trPr>
        <w:tc>
          <w:tcPr>
            <w:tcW w:w="1422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申报区域负责人</w:t>
            </w:r>
          </w:p>
        </w:tc>
        <w:tc>
          <w:tcPr>
            <w:tcW w:w="1152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jc w:val="left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20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jc w:val="left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jc w:val="left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职务</w:t>
            </w:r>
          </w:p>
        </w:tc>
        <w:tc>
          <w:tcPr>
            <w:tcW w:w="3387" w:type="dxa"/>
            <w:gridSpan w:val="11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trHeight w:val="725"/>
          <w:jc w:val="center"/>
        </w:trPr>
        <w:tc>
          <w:tcPr>
            <w:tcW w:w="1422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jc w:val="center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52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jc w:val="left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920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jc w:val="left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jc w:val="left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手机</w:t>
            </w:r>
          </w:p>
        </w:tc>
        <w:tc>
          <w:tcPr>
            <w:tcW w:w="3387" w:type="dxa"/>
            <w:gridSpan w:val="11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trHeight w:val="745"/>
          <w:jc w:val="center"/>
        </w:trPr>
        <w:tc>
          <w:tcPr>
            <w:tcW w:w="1422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jc w:val="center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1152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jc w:val="left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20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jc w:val="left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jc w:val="left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职务</w:t>
            </w:r>
          </w:p>
        </w:tc>
        <w:tc>
          <w:tcPr>
            <w:tcW w:w="3387" w:type="dxa"/>
            <w:gridSpan w:val="11"/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</w:p>
        </w:tc>
      </w:tr>
      <w:tr w:rsidR="00196ADC" w:rsidTr="00A8149A">
        <w:trPr>
          <w:gridBefore w:val="1"/>
          <w:wBefore w:w="306" w:type="dxa"/>
          <w:trHeight w:val="765"/>
          <w:jc w:val="center"/>
        </w:trPr>
        <w:tc>
          <w:tcPr>
            <w:tcW w:w="1422" w:type="dxa"/>
            <w:gridSpan w:val="2"/>
            <w:vMerge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jc w:val="center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52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jc w:val="left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920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jc w:val="left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jc w:val="left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手机</w:t>
            </w:r>
          </w:p>
        </w:tc>
        <w:tc>
          <w:tcPr>
            <w:tcW w:w="3387" w:type="dxa"/>
            <w:gridSpan w:val="11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trHeight w:val="765"/>
          <w:jc w:val="center"/>
        </w:trPr>
        <w:tc>
          <w:tcPr>
            <w:tcW w:w="1422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jc w:val="center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52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jc w:val="left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传真</w:t>
            </w:r>
          </w:p>
        </w:tc>
        <w:tc>
          <w:tcPr>
            <w:tcW w:w="1920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jc w:val="left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jc w:val="left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3387" w:type="dxa"/>
            <w:gridSpan w:val="11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trHeight w:val="765"/>
          <w:jc w:val="center"/>
        </w:trPr>
        <w:tc>
          <w:tcPr>
            <w:tcW w:w="1422" w:type="dxa"/>
            <w:gridSpan w:val="2"/>
            <w:tcBorders>
              <w:bottom w:val="single" w:sz="6" w:space="0" w:color="auto"/>
            </w:tcBorders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jc w:val="center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7736" w:type="dxa"/>
            <w:gridSpan w:val="23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trHeight w:val="700"/>
          <w:jc w:val="center"/>
        </w:trPr>
        <w:tc>
          <w:tcPr>
            <w:tcW w:w="1422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质监部门</w:t>
            </w:r>
          </w:p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联系人</w:t>
            </w:r>
          </w:p>
        </w:tc>
        <w:tc>
          <w:tcPr>
            <w:tcW w:w="1152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20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416" w:type="dxa"/>
            <w:gridSpan w:val="6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vMerge w:val="restart"/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电子</w:t>
            </w:r>
          </w:p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邮箱</w:t>
            </w:r>
          </w:p>
        </w:tc>
        <w:tc>
          <w:tcPr>
            <w:tcW w:w="974" w:type="dxa"/>
            <w:gridSpan w:val="2"/>
            <w:vMerge w:val="restart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trHeight w:val="706"/>
          <w:jc w:val="center"/>
        </w:trPr>
        <w:tc>
          <w:tcPr>
            <w:tcW w:w="1422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jc w:val="center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52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920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手机</w:t>
            </w:r>
          </w:p>
        </w:tc>
        <w:tc>
          <w:tcPr>
            <w:tcW w:w="1416" w:type="dxa"/>
            <w:gridSpan w:val="6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vMerge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vMerge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trHeight w:val="777"/>
          <w:jc w:val="center"/>
        </w:trPr>
        <w:tc>
          <w:tcPr>
            <w:tcW w:w="142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区域所在</w:t>
            </w:r>
          </w:p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地理位置</w:t>
            </w:r>
          </w:p>
        </w:tc>
        <w:tc>
          <w:tcPr>
            <w:tcW w:w="1152" w:type="dxa"/>
            <w:gridSpan w:val="4"/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</w:p>
        </w:tc>
        <w:tc>
          <w:tcPr>
            <w:tcW w:w="1920" w:type="dxa"/>
            <w:gridSpan w:val="4"/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区域行政级别</w:t>
            </w:r>
          </w:p>
        </w:tc>
        <w:tc>
          <w:tcPr>
            <w:tcW w:w="1277" w:type="dxa"/>
            <w:gridSpan w:val="4"/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</w:p>
        </w:tc>
        <w:tc>
          <w:tcPr>
            <w:tcW w:w="1416" w:type="dxa"/>
            <w:gridSpan w:val="6"/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区域面积</w:t>
            </w:r>
          </w:p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（平方公里）</w:t>
            </w:r>
          </w:p>
        </w:tc>
        <w:tc>
          <w:tcPr>
            <w:tcW w:w="1971" w:type="dxa"/>
            <w:gridSpan w:val="5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trHeight w:val="765"/>
          <w:jc w:val="center"/>
        </w:trPr>
        <w:tc>
          <w:tcPr>
            <w:tcW w:w="1422" w:type="dxa"/>
            <w:gridSpan w:val="2"/>
            <w:tcBorders>
              <w:top w:val="single" w:sz="6" w:space="0" w:color="auto"/>
            </w:tcBorders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区域人口</w:t>
            </w:r>
          </w:p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数量</w:t>
            </w:r>
          </w:p>
        </w:tc>
        <w:tc>
          <w:tcPr>
            <w:tcW w:w="1152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920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旅游从业人数</w:t>
            </w:r>
          </w:p>
        </w:tc>
        <w:tc>
          <w:tcPr>
            <w:tcW w:w="4664" w:type="dxa"/>
            <w:gridSpan w:val="15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trHeight w:val="519"/>
          <w:jc w:val="center"/>
        </w:trPr>
        <w:tc>
          <w:tcPr>
            <w:tcW w:w="1422" w:type="dxa"/>
            <w:gridSpan w:val="2"/>
            <w:vMerge w:val="restart"/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产业经济指标</w:t>
            </w:r>
          </w:p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/>
                <w:sz w:val="24"/>
              </w:rPr>
              <w:t>(</w:t>
            </w:r>
            <w:r>
              <w:rPr>
                <w:rFonts w:ascii="方正仿宋简体" w:eastAsia="方正仿宋简体" w:hAnsi="宋体" w:hint="eastAsia"/>
                <w:sz w:val="24"/>
              </w:rPr>
              <w:t>本部分数据均以统计局公布信息为准</w:t>
            </w:r>
            <w:r>
              <w:rPr>
                <w:rFonts w:ascii="方正仿宋简体" w:eastAsia="方正仿宋简体" w:hAnsi="宋体"/>
                <w:sz w:val="24"/>
              </w:rPr>
              <w:t>)</w:t>
            </w:r>
          </w:p>
        </w:tc>
        <w:tc>
          <w:tcPr>
            <w:tcW w:w="3072" w:type="dxa"/>
            <w:gridSpan w:val="8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196ADC" w:rsidRPr="00B93ABD" w:rsidRDefault="00196ADC" w:rsidP="000A1B78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/>
                <w:sz w:val="24"/>
                <w:szCs w:val="24"/>
              </w:rPr>
              <w:t>201</w:t>
            </w:r>
            <w:r w:rsidR="000A1B78">
              <w:rPr>
                <w:rFonts w:ascii="方正仿宋简体" w:eastAsia="方正仿宋简体" w:hAnsi="宋体" w:hint="eastAsia"/>
                <w:sz w:val="24"/>
                <w:szCs w:val="24"/>
              </w:rPr>
              <w:t>4</w:t>
            </w: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年</w:t>
            </w:r>
          </w:p>
        </w:tc>
        <w:tc>
          <w:tcPr>
            <w:tcW w:w="1137" w:type="dxa"/>
            <w:gridSpan w:val="4"/>
            <w:vAlign w:val="center"/>
          </w:tcPr>
          <w:p w:rsidR="00196ADC" w:rsidRPr="00B93ABD" w:rsidRDefault="00196ADC" w:rsidP="000A1B78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/>
                <w:sz w:val="24"/>
                <w:szCs w:val="24"/>
              </w:rPr>
              <w:t>201</w:t>
            </w:r>
            <w:r w:rsidR="000A1B78">
              <w:rPr>
                <w:rFonts w:ascii="方正仿宋简体" w:eastAsia="方正仿宋简体" w:hAnsi="宋体" w:hint="eastAsia"/>
                <w:sz w:val="24"/>
                <w:szCs w:val="24"/>
              </w:rPr>
              <w:t>5</w:t>
            </w: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年</w:t>
            </w:r>
          </w:p>
        </w:tc>
        <w:tc>
          <w:tcPr>
            <w:tcW w:w="1144" w:type="dxa"/>
            <w:gridSpan w:val="4"/>
            <w:vAlign w:val="center"/>
          </w:tcPr>
          <w:p w:rsidR="00196ADC" w:rsidRPr="00B93ABD" w:rsidRDefault="00196ADC" w:rsidP="000A1B78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/>
                <w:sz w:val="24"/>
                <w:szCs w:val="24"/>
              </w:rPr>
              <w:t>201</w:t>
            </w:r>
            <w:r w:rsidR="000A1B78">
              <w:rPr>
                <w:rFonts w:ascii="方正仿宋简体" w:eastAsia="方正仿宋简体" w:hAnsi="宋体" w:hint="eastAsia"/>
                <w:sz w:val="24"/>
                <w:szCs w:val="24"/>
              </w:rPr>
              <w:t>6</w:t>
            </w: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年</w:t>
            </w:r>
          </w:p>
        </w:tc>
        <w:tc>
          <w:tcPr>
            <w:tcW w:w="1106" w:type="dxa"/>
            <w:gridSpan w:val="3"/>
            <w:vAlign w:val="center"/>
          </w:tcPr>
          <w:p w:rsidR="00196ADC" w:rsidRPr="00B93ABD" w:rsidRDefault="00196ADC" w:rsidP="000A1B78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/>
                <w:sz w:val="24"/>
                <w:szCs w:val="24"/>
              </w:rPr>
              <w:t>201</w:t>
            </w:r>
            <w:r w:rsidR="000A1B78">
              <w:rPr>
                <w:rFonts w:ascii="方正仿宋简体" w:eastAsia="方正仿宋简体" w:hAnsi="宋体" w:hint="eastAsia"/>
                <w:sz w:val="24"/>
                <w:szCs w:val="24"/>
              </w:rPr>
              <w:t>7</w:t>
            </w: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年</w:t>
            </w:r>
          </w:p>
        </w:tc>
      </w:tr>
      <w:tr w:rsidR="00196ADC" w:rsidTr="00A8149A">
        <w:trPr>
          <w:gridBefore w:val="1"/>
          <w:wBefore w:w="306" w:type="dxa"/>
          <w:trHeight w:val="507"/>
          <w:jc w:val="center"/>
        </w:trPr>
        <w:tc>
          <w:tcPr>
            <w:tcW w:w="1422" w:type="dxa"/>
            <w:gridSpan w:val="2"/>
            <w:vMerge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3072" w:type="dxa"/>
            <w:gridSpan w:val="8"/>
            <w:vAlign w:val="center"/>
          </w:tcPr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区域</w:t>
            </w:r>
            <w:r>
              <w:rPr>
                <w:rFonts w:ascii="方正仿宋简体" w:eastAsia="方正仿宋简体" w:hAnsi="宋体"/>
                <w:sz w:val="24"/>
              </w:rPr>
              <w:t>GDP(</w:t>
            </w:r>
            <w:r>
              <w:rPr>
                <w:rFonts w:ascii="方正仿宋简体" w:eastAsia="方正仿宋简体" w:hAnsi="宋体" w:hint="eastAsia"/>
                <w:sz w:val="24"/>
              </w:rPr>
              <w:t>亿元</w:t>
            </w:r>
            <w:r>
              <w:rPr>
                <w:rFonts w:ascii="方正仿宋简体" w:eastAsia="方正仿宋简体" w:hAnsi="宋体"/>
                <w:sz w:val="24"/>
              </w:rPr>
              <w:t>)</w:t>
            </w:r>
          </w:p>
        </w:tc>
        <w:tc>
          <w:tcPr>
            <w:tcW w:w="127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44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trHeight w:val="684"/>
          <w:jc w:val="center"/>
        </w:trPr>
        <w:tc>
          <w:tcPr>
            <w:tcW w:w="1422" w:type="dxa"/>
            <w:gridSpan w:val="2"/>
            <w:vMerge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3072" w:type="dxa"/>
            <w:gridSpan w:val="8"/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区域旅游总收入</w:t>
            </w:r>
            <w:r>
              <w:rPr>
                <w:rFonts w:ascii="方正仿宋简体" w:eastAsia="方正仿宋简体" w:hAnsi="宋体"/>
                <w:sz w:val="24"/>
              </w:rPr>
              <w:t>GDP(</w:t>
            </w:r>
            <w:r>
              <w:rPr>
                <w:rFonts w:ascii="方正仿宋简体" w:eastAsia="方正仿宋简体" w:hAnsi="宋体" w:hint="eastAsia"/>
                <w:sz w:val="24"/>
              </w:rPr>
              <w:t>亿元</w:t>
            </w:r>
            <w:r>
              <w:rPr>
                <w:rFonts w:ascii="方正仿宋简体" w:eastAsia="方正仿宋简体" w:hAnsi="宋体"/>
                <w:sz w:val="24"/>
              </w:rPr>
              <w:t>)</w:t>
            </w:r>
          </w:p>
        </w:tc>
        <w:tc>
          <w:tcPr>
            <w:tcW w:w="127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44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trHeight w:val="684"/>
          <w:jc w:val="center"/>
        </w:trPr>
        <w:tc>
          <w:tcPr>
            <w:tcW w:w="1422" w:type="dxa"/>
            <w:gridSpan w:val="2"/>
            <w:vMerge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3072" w:type="dxa"/>
            <w:gridSpan w:val="8"/>
            <w:vAlign w:val="center"/>
          </w:tcPr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旅游总收入</w:t>
            </w:r>
            <w:r>
              <w:rPr>
                <w:rFonts w:ascii="方正仿宋简体" w:eastAsia="方正仿宋简体" w:hAnsi="宋体"/>
                <w:sz w:val="24"/>
              </w:rPr>
              <w:t>(</w:t>
            </w:r>
            <w:r>
              <w:rPr>
                <w:rFonts w:ascii="方正仿宋简体" w:eastAsia="方正仿宋简体" w:hAnsi="宋体" w:hint="eastAsia"/>
                <w:sz w:val="24"/>
              </w:rPr>
              <w:t>亿元</w:t>
            </w:r>
            <w:r>
              <w:rPr>
                <w:rFonts w:ascii="方正仿宋简体" w:eastAsia="方正仿宋简体" w:hAnsi="宋体"/>
                <w:sz w:val="24"/>
              </w:rPr>
              <w:t>)</w:t>
            </w:r>
          </w:p>
        </w:tc>
        <w:tc>
          <w:tcPr>
            <w:tcW w:w="127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44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trHeight w:val="622"/>
          <w:jc w:val="center"/>
        </w:trPr>
        <w:tc>
          <w:tcPr>
            <w:tcW w:w="1422" w:type="dxa"/>
            <w:gridSpan w:val="2"/>
            <w:vMerge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3072" w:type="dxa"/>
            <w:gridSpan w:val="8"/>
            <w:vAlign w:val="center"/>
          </w:tcPr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国内旅游收入（亿元）</w:t>
            </w:r>
          </w:p>
        </w:tc>
        <w:tc>
          <w:tcPr>
            <w:tcW w:w="127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44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trHeight w:val="622"/>
          <w:jc w:val="center"/>
        </w:trPr>
        <w:tc>
          <w:tcPr>
            <w:tcW w:w="1422" w:type="dxa"/>
            <w:gridSpan w:val="2"/>
            <w:vMerge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3072" w:type="dxa"/>
            <w:gridSpan w:val="8"/>
            <w:vAlign w:val="center"/>
          </w:tcPr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国际旅游创汇（亿美元）</w:t>
            </w:r>
          </w:p>
        </w:tc>
        <w:tc>
          <w:tcPr>
            <w:tcW w:w="127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44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trHeight w:val="622"/>
          <w:jc w:val="center"/>
        </w:trPr>
        <w:tc>
          <w:tcPr>
            <w:tcW w:w="1422" w:type="dxa"/>
            <w:gridSpan w:val="2"/>
            <w:vMerge w:val="restart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旅游者</w:t>
            </w:r>
          </w:p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人数</w:t>
            </w:r>
          </w:p>
        </w:tc>
        <w:tc>
          <w:tcPr>
            <w:tcW w:w="3072" w:type="dxa"/>
            <w:gridSpan w:val="8"/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国内外旅游者总数</w:t>
            </w:r>
          </w:p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（万人次）</w:t>
            </w:r>
          </w:p>
        </w:tc>
        <w:tc>
          <w:tcPr>
            <w:tcW w:w="127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44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trHeight w:val="622"/>
          <w:jc w:val="center"/>
        </w:trPr>
        <w:tc>
          <w:tcPr>
            <w:tcW w:w="1422" w:type="dxa"/>
            <w:gridSpan w:val="2"/>
            <w:vMerge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3072" w:type="dxa"/>
            <w:gridSpan w:val="8"/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国内旅游者数量</w:t>
            </w:r>
          </w:p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（万人次）</w:t>
            </w:r>
          </w:p>
        </w:tc>
        <w:tc>
          <w:tcPr>
            <w:tcW w:w="127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44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trHeight w:val="882"/>
          <w:jc w:val="center"/>
        </w:trPr>
        <w:tc>
          <w:tcPr>
            <w:tcW w:w="1422" w:type="dxa"/>
            <w:gridSpan w:val="2"/>
            <w:vMerge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3072" w:type="dxa"/>
            <w:gridSpan w:val="8"/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入境旅游者数量</w:t>
            </w:r>
          </w:p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（万人次）</w:t>
            </w:r>
          </w:p>
        </w:tc>
        <w:tc>
          <w:tcPr>
            <w:tcW w:w="127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44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trHeight w:val="622"/>
          <w:jc w:val="center"/>
        </w:trPr>
        <w:tc>
          <w:tcPr>
            <w:tcW w:w="1422" w:type="dxa"/>
            <w:gridSpan w:val="2"/>
            <w:vMerge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3072" w:type="dxa"/>
            <w:gridSpan w:val="8"/>
            <w:tcBorders>
              <w:top w:val="single" w:sz="6" w:space="0" w:color="auto"/>
            </w:tcBorders>
            <w:vAlign w:val="center"/>
          </w:tcPr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外国人（万人次）</w:t>
            </w:r>
          </w:p>
        </w:tc>
        <w:tc>
          <w:tcPr>
            <w:tcW w:w="127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44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trHeight w:val="622"/>
          <w:jc w:val="center"/>
        </w:trPr>
        <w:tc>
          <w:tcPr>
            <w:tcW w:w="1422" w:type="dxa"/>
            <w:gridSpan w:val="2"/>
            <w:vMerge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3072" w:type="dxa"/>
            <w:gridSpan w:val="8"/>
            <w:vAlign w:val="center"/>
          </w:tcPr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港澳台同胞（万人次）</w:t>
            </w:r>
          </w:p>
        </w:tc>
        <w:tc>
          <w:tcPr>
            <w:tcW w:w="127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44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jc w:val="center"/>
        </w:trPr>
        <w:tc>
          <w:tcPr>
            <w:tcW w:w="1422" w:type="dxa"/>
            <w:gridSpan w:val="2"/>
            <w:vMerge w:val="restart"/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区域品牌</w:t>
            </w:r>
          </w:p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基本信息</w:t>
            </w:r>
          </w:p>
        </w:tc>
        <w:tc>
          <w:tcPr>
            <w:tcW w:w="3072" w:type="dxa"/>
            <w:gridSpan w:val="8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区域品牌名称</w:t>
            </w:r>
          </w:p>
        </w:tc>
        <w:tc>
          <w:tcPr>
            <w:tcW w:w="2414" w:type="dxa"/>
            <w:gridSpan w:val="8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44" w:type="dxa"/>
            <w:gridSpan w:val="4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成立时间</w:t>
            </w:r>
          </w:p>
        </w:tc>
        <w:tc>
          <w:tcPr>
            <w:tcW w:w="1106" w:type="dxa"/>
            <w:gridSpan w:val="3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jc w:val="center"/>
        </w:trPr>
        <w:tc>
          <w:tcPr>
            <w:tcW w:w="1422" w:type="dxa"/>
            <w:gridSpan w:val="2"/>
            <w:vMerge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3072" w:type="dxa"/>
            <w:gridSpan w:val="8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集体商标名称</w:t>
            </w:r>
          </w:p>
        </w:tc>
        <w:tc>
          <w:tcPr>
            <w:tcW w:w="2414" w:type="dxa"/>
            <w:gridSpan w:val="8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44" w:type="dxa"/>
            <w:gridSpan w:val="4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注册时间</w:t>
            </w:r>
          </w:p>
        </w:tc>
        <w:tc>
          <w:tcPr>
            <w:tcW w:w="1106" w:type="dxa"/>
            <w:gridSpan w:val="3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jc w:val="center"/>
        </w:trPr>
        <w:tc>
          <w:tcPr>
            <w:tcW w:w="1422" w:type="dxa"/>
            <w:gridSpan w:val="2"/>
            <w:vMerge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7736" w:type="dxa"/>
            <w:gridSpan w:val="23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核心景区辐射区域简介</w:t>
            </w:r>
            <w:r w:rsidRPr="00B93ABD">
              <w:rPr>
                <w:rFonts w:ascii="方正仿宋简体" w:eastAsia="方正仿宋简体" w:hAnsi="宋体"/>
                <w:sz w:val="24"/>
                <w:szCs w:val="24"/>
              </w:rPr>
              <w:t>(500</w:t>
            </w: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字以内</w:t>
            </w:r>
            <w:r w:rsidRPr="00B93ABD">
              <w:rPr>
                <w:rFonts w:ascii="方正仿宋简体" w:eastAsia="方正仿宋简体" w:hAnsi="宋体"/>
                <w:sz w:val="24"/>
                <w:szCs w:val="24"/>
              </w:rPr>
              <w:t>)</w:t>
            </w:r>
          </w:p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jc w:val="center"/>
        </w:trPr>
        <w:tc>
          <w:tcPr>
            <w:tcW w:w="1422" w:type="dxa"/>
            <w:gridSpan w:val="2"/>
            <w:vMerge w:val="restart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</w:p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</w:p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</w:p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</w:p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区域品牌受益产业</w:t>
            </w:r>
          </w:p>
        </w:tc>
        <w:tc>
          <w:tcPr>
            <w:tcW w:w="1417" w:type="dxa"/>
            <w:gridSpan w:val="5"/>
            <w:vMerge w:val="restart"/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辐射景区</w:t>
            </w:r>
          </w:p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/>
                <w:sz w:val="24"/>
              </w:rPr>
              <w:t>(</w:t>
            </w:r>
            <w:r>
              <w:rPr>
                <w:rFonts w:ascii="方正仿宋简体" w:eastAsia="方正仿宋简体" w:hAnsi="宋体" w:hint="eastAsia"/>
                <w:sz w:val="24"/>
              </w:rPr>
              <w:t>旅游景区数量</w:t>
            </w:r>
            <w:r>
              <w:rPr>
                <w:rFonts w:ascii="方正仿宋简体" w:eastAsia="方正仿宋简体" w:hAnsi="宋体"/>
                <w:sz w:val="24"/>
              </w:rPr>
              <w:t>)</w:t>
            </w:r>
          </w:p>
        </w:tc>
        <w:tc>
          <w:tcPr>
            <w:tcW w:w="1655" w:type="dxa"/>
            <w:gridSpan w:val="3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/>
                <w:sz w:val="24"/>
                <w:szCs w:val="24"/>
              </w:rPr>
              <w:t>AA</w:t>
            </w:r>
          </w:p>
        </w:tc>
        <w:tc>
          <w:tcPr>
            <w:tcW w:w="127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/>
                <w:sz w:val="24"/>
                <w:szCs w:val="24"/>
              </w:rPr>
              <w:t>AAA</w:t>
            </w:r>
          </w:p>
        </w:tc>
        <w:tc>
          <w:tcPr>
            <w:tcW w:w="113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/>
                <w:sz w:val="24"/>
                <w:szCs w:val="24"/>
              </w:rPr>
              <w:t>AAAA</w:t>
            </w:r>
          </w:p>
        </w:tc>
        <w:tc>
          <w:tcPr>
            <w:tcW w:w="1276" w:type="dxa"/>
            <w:gridSpan w:val="5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/>
                <w:sz w:val="24"/>
                <w:szCs w:val="24"/>
              </w:rPr>
              <w:t>AAAAA</w:t>
            </w:r>
          </w:p>
        </w:tc>
        <w:tc>
          <w:tcPr>
            <w:tcW w:w="974" w:type="dxa"/>
            <w:gridSpan w:val="2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总数</w:t>
            </w:r>
          </w:p>
        </w:tc>
      </w:tr>
      <w:tr w:rsidR="00196ADC" w:rsidTr="00A8149A">
        <w:trPr>
          <w:gridBefore w:val="1"/>
          <w:wBefore w:w="306" w:type="dxa"/>
          <w:jc w:val="center"/>
        </w:trPr>
        <w:tc>
          <w:tcPr>
            <w:tcW w:w="1422" w:type="dxa"/>
            <w:gridSpan w:val="2"/>
            <w:vMerge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vMerge/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</w:p>
        </w:tc>
        <w:tc>
          <w:tcPr>
            <w:tcW w:w="1655" w:type="dxa"/>
            <w:gridSpan w:val="3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jc w:val="center"/>
        </w:trPr>
        <w:tc>
          <w:tcPr>
            <w:tcW w:w="1422" w:type="dxa"/>
            <w:gridSpan w:val="2"/>
            <w:vMerge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vMerge w:val="restart"/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星级饭店</w:t>
            </w:r>
          </w:p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/>
                <w:sz w:val="24"/>
              </w:rPr>
              <w:t>(</w:t>
            </w:r>
            <w:r>
              <w:rPr>
                <w:rFonts w:ascii="方正仿宋简体" w:eastAsia="方正仿宋简体" w:hAnsi="宋体" w:hint="eastAsia"/>
                <w:sz w:val="24"/>
              </w:rPr>
              <w:t>数量）</w:t>
            </w:r>
          </w:p>
        </w:tc>
        <w:tc>
          <w:tcPr>
            <w:tcW w:w="1655" w:type="dxa"/>
            <w:gridSpan w:val="3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二星级</w:t>
            </w:r>
          </w:p>
        </w:tc>
        <w:tc>
          <w:tcPr>
            <w:tcW w:w="127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三星级</w:t>
            </w:r>
          </w:p>
        </w:tc>
        <w:tc>
          <w:tcPr>
            <w:tcW w:w="113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四星级</w:t>
            </w:r>
          </w:p>
        </w:tc>
        <w:tc>
          <w:tcPr>
            <w:tcW w:w="1276" w:type="dxa"/>
            <w:gridSpan w:val="5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五星级</w:t>
            </w:r>
          </w:p>
        </w:tc>
        <w:tc>
          <w:tcPr>
            <w:tcW w:w="974" w:type="dxa"/>
            <w:gridSpan w:val="2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总数</w:t>
            </w:r>
          </w:p>
        </w:tc>
      </w:tr>
      <w:tr w:rsidR="00196ADC" w:rsidTr="00A8149A">
        <w:trPr>
          <w:gridBefore w:val="1"/>
          <w:wBefore w:w="306" w:type="dxa"/>
          <w:jc w:val="center"/>
        </w:trPr>
        <w:tc>
          <w:tcPr>
            <w:tcW w:w="1422" w:type="dxa"/>
            <w:gridSpan w:val="2"/>
            <w:vMerge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vMerge/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</w:p>
        </w:tc>
        <w:tc>
          <w:tcPr>
            <w:tcW w:w="1655" w:type="dxa"/>
            <w:gridSpan w:val="3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jc w:val="center"/>
        </w:trPr>
        <w:tc>
          <w:tcPr>
            <w:tcW w:w="1422" w:type="dxa"/>
            <w:gridSpan w:val="2"/>
            <w:vMerge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vMerge w:val="restart"/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旅行社</w:t>
            </w:r>
          </w:p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（数量）</w:t>
            </w:r>
          </w:p>
        </w:tc>
        <w:tc>
          <w:tcPr>
            <w:tcW w:w="1655" w:type="dxa"/>
            <w:gridSpan w:val="3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/>
                <w:sz w:val="24"/>
                <w:szCs w:val="24"/>
              </w:rPr>
              <w:t>AAA</w:t>
            </w:r>
          </w:p>
        </w:tc>
        <w:tc>
          <w:tcPr>
            <w:tcW w:w="2414" w:type="dxa"/>
            <w:gridSpan w:val="8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/>
                <w:sz w:val="24"/>
                <w:szCs w:val="24"/>
              </w:rPr>
              <w:t>AAAA</w:t>
            </w:r>
          </w:p>
        </w:tc>
        <w:tc>
          <w:tcPr>
            <w:tcW w:w="2250" w:type="dxa"/>
            <w:gridSpan w:val="7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/>
                <w:sz w:val="24"/>
                <w:szCs w:val="24"/>
              </w:rPr>
              <w:t>AAAAA</w:t>
            </w:r>
          </w:p>
        </w:tc>
      </w:tr>
      <w:tr w:rsidR="00196ADC" w:rsidTr="00A8149A">
        <w:trPr>
          <w:gridBefore w:val="1"/>
          <w:wBefore w:w="306" w:type="dxa"/>
          <w:jc w:val="center"/>
        </w:trPr>
        <w:tc>
          <w:tcPr>
            <w:tcW w:w="1422" w:type="dxa"/>
            <w:gridSpan w:val="2"/>
            <w:vMerge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vMerge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655" w:type="dxa"/>
            <w:gridSpan w:val="3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2414" w:type="dxa"/>
            <w:gridSpan w:val="8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2250" w:type="dxa"/>
            <w:gridSpan w:val="7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jc w:val="center"/>
        </w:trPr>
        <w:tc>
          <w:tcPr>
            <w:tcW w:w="1422" w:type="dxa"/>
            <w:gridSpan w:val="2"/>
            <w:vMerge w:val="restart"/>
            <w:vAlign w:val="center"/>
          </w:tcPr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景区荣誉</w:t>
            </w:r>
          </w:p>
        </w:tc>
        <w:tc>
          <w:tcPr>
            <w:tcW w:w="1417" w:type="dxa"/>
            <w:gridSpan w:val="5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世界级荣誉</w:t>
            </w:r>
          </w:p>
        </w:tc>
        <w:tc>
          <w:tcPr>
            <w:tcW w:w="1655" w:type="dxa"/>
            <w:gridSpan w:val="3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国家级荣誉</w:t>
            </w:r>
          </w:p>
        </w:tc>
        <w:tc>
          <w:tcPr>
            <w:tcW w:w="1277" w:type="dxa"/>
            <w:gridSpan w:val="4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省级荣誉</w:t>
            </w:r>
          </w:p>
        </w:tc>
        <w:tc>
          <w:tcPr>
            <w:tcW w:w="2413" w:type="dxa"/>
            <w:gridSpan w:val="9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市县级荣誉</w:t>
            </w:r>
          </w:p>
        </w:tc>
        <w:tc>
          <w:tcPr>
            <w:tcW w:w="974" w:type="dxa"/>
            <w:gridSpan w:val="2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其他</w:t>
            </w:r>
          </w:p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荣誉</w:t>
            </w:r>
          </w:p>
        </w:tc>
      </w:tr>
      <w:tr w:rsidR="00196ADC" w:rsidTr="00A8149A">
        <w:trPr>
          <w:gridBefore w:val="1"/>
          <w:wBefore w:w="306" w:type="dxa"/>
          <w:jc w:val="center"/>
        </w:trPr>
        <w:tc>
          <w:tcPr>
            <w:tcW w:w="1422" w:type="dxa"/>
            <w:gridSpan w:val="2"/>
            <w:vMerge/>
          </w:tcPr>
          <w:p w:rsidR="00196ADC" w:rsidRPr="00B93ABD" w:rsidRDefault="00196ADC" w:rsidP="00457667">
            <w:pPr>
              <w:pStyle w:val="10"/>
              <w:ind w:firstLine="464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5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655" w:type="dxa"/>
            <w:gridSpan w:val="3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277" w:type="dxa"/>
            <w:gridSpan w:val="4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2413" w:type="dxa"/>
            <w:gridSpan w:val="9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974" w:type="dxa"/>
            <w:gridSpan w:val="2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jc w:val="center"/>
        </w:trPr>
        <w:tc>
          <w:tcPr>
            <w:tcW w:w="1422" w:type="dxa"/>
            <w:gridSpan w:val="2"/>
            <w:vMerge/>
          </w:tcPr>
          <w:p w:rsidR="00196ADC" w:rsidRPr="00B93ABD" w:rsidRDefault="00196ADC" w:rsidP="00457667">
            <w:pPr>
              <w:pStyle w:val="10"/>
              <w:ind w:firstLine="464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5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655" w:type="dxa"/>
            <w:gridSpan w:val="3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277" w:type="dxa"/>
            <w:gridSpan w:val="4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2413" w:type="dxa"/>
            <w:gridSpan w:val="9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974" w:type="dxa"/>
            <w:gridSpan w:val="2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jc w:val="center"/>
        </w:trPr>
        <w:tc>
          <w:tcPr>
            <w:tcW w:w="1422" w:type="dxa"/>
            <w:gridSpan w:val="2"/>
            <w:vMerge/>
          </w:tcPr>
          <w:p w:rsidR="00196ADC" w:rsidRPr="00B93ABD" w:rsidRDefault="00196ADC" w:rsidP="00457667">
            <w:pPr>
              <w:pStyle w:val="10"/>
              <w:ind w:firstLine="464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5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655" w:type="dxa"/>
            <w:gridSpan w:val="3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277" w:type="dxa"/>
            <w:gridSpan w:val="4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2413" w:type="dxa"/>
            <w:gridSpan w:val="9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974" w:type="dxa"/>
            <w:gridSpan w:val="2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jc w:val="center"/>
        </w:trPr>
        <w:tc>
          <w:tcPr>
            <w:tcW w:w="1422" w:type="dxa"/>
            <w:gridSpan w:val="2"/>
            <w:vMerge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5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655" w:type="dxa"/>
            <w:gridSpan w:val="3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277" w:type="dxa"/>
            <w:gridSpan w:val="4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2413" w:type="dxa"/>
            <w:gridSpan w:val="9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974" w:type="dxa"/>
            <w:gridSpan w:val="2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trHeight w:val="1600"/>
          <w:jc w:val="center"/>
        </w:trPr>
        <w:tc>
          <w:tcPr>
            <w:tcW w:w="1422" w:type="dxa"/>
            <w:gridSpan w:val="2"/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区域品牌情况概述（</w:t>
            </w:r>
            <w:r>
              <w:rPr>
                <w:rFonts w:ascii="方正仿宋简体" w:eastAsia="方正仿宋简体" w:hAnsi="宋体"/>
                <w:sz w:val="24"/>
              </w:rPr>
              <w:t>800</w:t>
            </w:r>
            <w:r>
              <w:rPr>
                <w:rFonts w:ascii="方正仿宋简体" w:eastAsia="方正仿宋简体" w:hAnsi="宋体" w:hint="eastAsia"/>
                <w:sz w:val="24"/>
              </w:rPr>
              <w:t>字以内）</w:t>
            </w:r>
          </w:p>
        </w:tc>
        <w:tc>
          <w:tcPr>
            <w:tcW w:w="7736" w:type="dxa"/>
            <w:gridSpan w:val="23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After w:val="1"/>
          <w:wAfter w:w="310" w:type="dxa"/>
          <w:trHeight w:val="616"/>
          <w:jc w:val="center"/>
        </w:trPr>
        <w:tc>
          <w:tcPr>
            <w:tcW w:w="9154" w:type="dxa"/>
            <w:gridSpan w:val="25"/>
            <w:vAlign w:val="center"/>
          </w:tcPr>
          <w:p w:rsidR="00196ADC" w:rsidRDefault="00196ADC" w:rsidP="00457667">
            <w:pPr>
              <w:widowControl/>
              <w:spacing w:line="440" w:lineRule="exact"/>
              <w:rPr>
                <w:rFonts w:ascii="方正黑体简体" w:eastAsia="方正黑体简体" w:hAnsi="黑体" w:cs="宋体"/>
                <w:sz w:val="32"/>
                <w:szCs w:val="32"/>
              </w:rPr>
            </w:pPr>
            <w:r>
              <w:rPr>
                <w:rFonts w:ascii="方正黑体简体" w:eastAsia="方正黑体简体" w:hAnsi="黑体" w:cs="宋体" w:hint="eastAsia"/>
                <w:sz w:val="32"/>
                <w:szCs w:val="32"/>
              </w:rPr>
              <w:lastRenderedPageBreak/>
              <w:t>二、核心景区情况信息</w:t>
            </w:r>
          </w:p>
        </w:tc>
      </w:tr>
      <w:tr w:rsidR="00196ADC" w:rsidTr="00A8149A">
        <w:trPr>
          <w:gridAfter w:val="1"/>
          <w:wAfter w:w="310" w:type="dxa"/>
          <w:trHeight w:val="511"/>
          <w:jc w:val="center"/>
        </w:trPr>
        <w:tc>
          <w:tcPr>
            <w:tcW w:w="1435" w:type="dxa"/>
            <w:gridSpan w:val="2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3820" w:type="dxa"/>
            <w:gridSpan w:val="10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宋体" w:eastAsia="方正仿宋简体" w:hAnsi="宋体" w:cs="宋体"/>
                <w:kern w:val="0"/>
                <w:sz w:val="24"/>
              </w:rPr>
              <w:t> </w:t>
            </w:r>
          </w:p>
        </w:tc>
        <w:tc>
          <w:tcPr>
            <w:tcW w:w="1417" w:type="dxa"/>
            <w:gridSpan w:val="5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主管部门</w:t>
            </w:r>
          </w:p>
        </w:tc>
        <w:tc>
          <w:tcPr>
            <w:tcW w:w="2482" w:type="dxa"/>
            <w:gridSpan w:val="8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宋体" w:eastAsia="方正仿宋简体" w:hAnsi="宋体" w:cs="宋体"/>
                <w:kern w:val="0"/>
                <w:sz w:val="24"/>
              </w:rPr>
              <w:t> </w:t>
            </w:r>
          </w:p>
        </w:tc>
      </w:tr>
      <w:tr w:rsidR="00196ADC" w:rsidTr="00A8149A">
        <w:trPr>
          <w:gridAfter w:val="1"/>
          <w:wAfter w:w="310" w:type="dxa"/>
          <w:trHeight w:val="712"/>
          <w:jc w:val="center"/>
        </w:trPr>
        <w:tc>
          <w:tcPr>
            <w:tcW w:w="1435" w:type="dxa"/>
            <w:gridSpan w:val="2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性质</w:t>
            </w:r>
          </w:p>
        </w:tc>
        <w:tc>
          <w:tcPr>
            <w:tcW w:w="7719" w:type="dxa"/>
            <w:gridSpan w:val="23"/>
            <w:vAlign w:val="center"/>
          </w:tcPr>
          <w:p w:rsidR="00196ADC" w:rsidRDefault="00196ADC" w:rsidP="00457667">
            <w:pPr>
              <w:widowControl/>
              <w:snapToGrid w:val="0"/>
              <w:spacing w:line="44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宋体" w:eastAsia="方正仿宋简体" w:hAnsi="宋体" w:cs="宋体"/>
                <w:kern w:val="0"/>
                <w:sz w:val="24"/>
              </w:rPr>
              <w:t> </w:t>
            </w: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在下列正确的位置划（√）：自然公园、国家公园、地质公园、森林公园、湿地公园、野生动物园、海洋馆。</w:t>
            </w:r>
          </w:p>
        </w:tc>
      </w:tr>
      <w:tr w:rsidR="00196ADC" w:rsidTr="00A8149A">
        <w:trPr>
          <w:gridAfter w:val="1"/>
          <w:wAfter w:w="310" w:type="dxa"/>
          <w:trHeight w:val="519"/>
          <w:jc w:val="center"/>
        </w:trPr>
        <w:tc>
          <w:tcPr>
            <w:tcW w:w="1435" w:type="dxa"/>
            <w:gridSpan w:val="2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5092" w:type="dxa"/>
            <w:gridSpan w:val="14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宋体" w:eastAsia="方正仿宋简体" w:hAnsi="宋体" w:cs="宋体"/>
                <w:kern w:val="0"/>
                <w:sz w:val="24"/>
              </w:rPr>
              <w:t> </w:t>
            </w:r>
          </w:p>
        </w:tc>
        <w:tc>
          <w:tcPr>
            <w:tcW w:w="719" w:type="dxa"/>
            <w:gridSpan w:val="4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908" w:type="dxa"/>
            <w:gridSpan w:val="5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宋体" w:eastAsia="方正仿宋简体" w:hAnsi="宋体" w:cs="宋体"/>
                <w:kern w:val="0"/>
                <w:sz w:val="24"/>
              </w:rPr>
              <w:t> </w:t>
            </w:r>
          </w:p>
        </w:tc>
      </w:tr>
      <w:tr w:rsidR="00196ADC" w:rsidTr="00A8149A">
        <w:trPr>
          <w:gridAfter w:val="1"/>
          <w:wAfter w:w="310" w:type="dxa"/>
          <w:trHeight w:val="505"/>
          <w:jc w:val="center"/>
        </w:trPr>
        <w:tc>
          <w:tcPr>
            <w:tcW w:w="1435" w:type="dxa"/>
            <w:gridSpan w:val="2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3820" w:type="dxa"/>
            <w:gridSpan w:val="10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宋体" w:eastAsia="方正仿宋简体" w:hAnsi="宋体" w:cs="宋体"/>
                <w:kern w:val="0"/>
                <w:sz w:val="24"/>
              </w:rPr>
              <w:t> </w:t>
            </w:r>
          </w:p>
        </w:tc>
        <w:tc>
          <w:tcPr>
            <w:tcW w:w="1417" w:type="dxa"/>
            <w:gridSpan w:val="5"/>
            <w:vAlign w:val="center"/>
          </w:tcPr>
          <w:p w:rsidR="00196ADC" w:rsidRDefault="00196ADC" w:rsidP="00457667">
            <w:pPr>
              <w:widowControl/>
              <w:spacing w:line="440" w:lineRule="exact"/>
              <w:ind w:firstLine="210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2482" w:type="dxa"/>
            <w:gridSpan w:val="8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宋体" w:eastAsia="方正仿宋简体" w:hAnsi="宋体" w:cs="宋体"/>
                <w:kern w:val="0"/>
                <w:sz w:val="24"/>
              </w:rPr>
              <w:t> </w:t>
            </w:r>
          </w:p>
        </w:tc>
      </w:tr>
      <w:tr w:rsidR="00196ADC" w:rsidTr="00A8149A">
        <w:trPr>
          <w:gridAfter w:val="1"/>
          <w:wAfter w:w="310" w:type="dxa"/>
          <w:trHeight w:val="567"/>
          <w:jc w:val="center"/>
        </w:trPr>
        <w:tc>
          <w:tcPr>
            <w:tcW w:w="1435" w:type="dxa"/>
            <w:gridSpan w:val="2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网址</w:t>
            </w:r>
          </w:p>
        </w:tc>
        <w:tc>
          <w:tcPr>
            <w:tcW w:w="7719" w:type="dxa"/>
            <w:gridSpan w:val="23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  <w:tr w:rsidR="00196ADC" w:rsidTr="00A8149A">
        <w:trPr>
          <w:gridAfter w:val="1"/>
          <w:wAfter w:w="310" w:type="dxa"/>
          <w:trHeight w:val="537"/>
          <w:jc w:val="center"/>
        </w:trPr>
        <w:tc>
          <w:tcPr>
            <w:tcW w:w="1435" w:type="dxa"/>
            <w:gridSpan w:val="2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负责人</w:t>
            </w:r>
          </w:p>
        </w:tc>
        <w:tc>
          <w:tcPr>
            <w:tcW w:w="3820" w:type="dxa"/>
            <w:gridSpan w:val="10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宋体" w:eastAsia="方正仿宋简体" w:hAnsi="宋体" w:cs="宋体"/>
                <w:kern w:val="0"/>
                <w:sz w:val="24"/>
              </w:rPr>
              <w:t> </w:t>
            </w:r>
          </w:p>
        </w:tc>
        <w:tc>
          <w:tcPr>
            <w:tcW w:w="1417" w:type="dxa"/>
            <w:gridSpan w:val="5"/>
            <w:vAlign w:val="center"/>
          </w:tcPr>
          <w:p w:rsidR="00196ADC" w:rsidRDefault="00196ADC" w:rsidP="00457667">
            <w:pPr>
              <w:widowControl/>
              <w:spacing w:line="440" w:lineRule="exact"/>
              <w:ind w:firstLine="210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2482" w:type="dxa"/>
            <w:gridSpan w:val="8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宋体" w:eastAsia="方正仿宋简体" w:hAnsi="宋体" w:cs="宋体"/>
                <w:kern w:val="0"/>
                <w:sz w:val="24"/>
              </w:rPr>
              <w:t> </w:t>
            </w:r>
          </w:p>
        </w:tc>
      </w:tr>
      <w:tr w:rsidR="00196ADC" w:rsidTr="00A8149A">
        <w:trPr>
          <w:gridAfter w:val="1"/>
          <w:wAfter w:w="310" w:type="dxa"/>
          <w:trHeight w:val="465"/>
          <w:jc w:val="center"/>
        </w:trPr>
        <w:tc>
          <w:tcPr>
            <w:tcW w:w="1435" w:type="dxa"/>
            <w:gridSpan w:val="2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面积</w:t>
            </w:r>
          </w:p>
        </w:tc>
        <w:tc>
          <w:tcPr>
            <w:tcW w:w="7719" w:type="dxa"/>
            <w:gridSpan w:val="23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  <w:tr w:rsidR="00196ADC" w:rsidTr="00A8149A">
        <w:trPr>
          <w:gridAfter w:val="1"/>
          <w:wAfter w:w="310" w:type="dxa"/>
          <w:trHeight w:val="629"/>
          <w:jc w:val="center"/>
        </w:trPr>
        <w:tc>
          <w:tcPr>
            <w:tcW w:w="1435" w:type="dxa"/>
            <w:gridSpan w:val="2"/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spacing w:line="340" w:lineRule="exact"/>
              <w:ind w:left="1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依托城市（镇）名称</w:t>
            </w:r>
          </w:p>
        </w:tc>
        <w:tc>
          <w:tcPr>
            <w:tcW w:w="7719" w:type="dxa"/>
            <w:gridSpan w:val="23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  <w:tr w:rsidR="00196ADC" w:rsidTr="00A8149A">
        <w:trPr>
          <w:gridAfter w:val="1"/>
          <w:wAfter w:w="310" w:type="dxa"/>
          <w:trHeight w:val="453"/>
          <w:jc w:val="center"/>
        </w:trPr>
        <w:tc>
          <w:tcPr>
            <w:tcW w:w="2844" w:type="dxa"/>
            <w:gridSpan w:val="6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行政归属单位</w:t>
            </w:r>
          </w:p>
        </w:tc>
        <w:tc>
          <w:tcPr>
            <w:tcW w:w="6310" w:type="dxa"/>
            <w:gridSpan w:val="19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  <w:tr w:rsidR="00196ADC" w:rsidTr="00A8149A">
        <w:trPr>
          <w:gridAfter w:val="1"/>
          <w:wAfter w:w="310" w:type="dxa"/>
          <w:trHeight w:val="453"/>
          <w:jc w:val="center"/>
        </w:trPr>
        <w:tc>
          <w:tcPr>
            <w:tcW w:w="2844" w:type="dxa"/>
            <w:gridSpan w:val="6"/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spacing w:line="440" w:lineRule="exact"/>
              <w:ind w:left="1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经营管理单位</w:t>
            </w:r>
          </w:p>
        </w:tc>
        <w:tc>
          <w:tcPr>
            <w:tcW w:w="6310" w:type="dxa"/>
            <w:gridSpan w:val="19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  <w:tr w:rsidR="00196ADC" w:rsidTr="00A8149A">
        <w:trPr>
          <w:gridAfter w:val="1"/>
          <w:wAfter w:w="310" w:type="dxa"/>
          <w:trHeight w:val="567"/>
          <w:jc w:val="center"/>
        </w:trPr>
        <w:tc>
          <w:tcPr>
            <w:tcW w:w="1435" w:type="dxa"/>
            <w:gridSpan w:val="2"/>
            <w:vMerge w:val="restart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工作人员</w:t>
            </w:r>
          </w:p>
        </w:tc>
        <w:tc>
          <w:tcPr>
            <w:tcW w:w="1265" w:type="dxa"/>
            <w:gridSpan w:val="2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总人数</w:t>
            </w:r>
          </w:p>
        </w:tc>
        <w:tc>
          <w:tcPr>
            <w:tcW w:w="992" w:type="dxa"/>
            <w:gridSpan w:val="5"/>
            <w:vAlign w:val="center"/>
          </w:tcPr>
          <w:p w:rsidR="00196ADC" w:rsidRDefault="00196ADC" w:rsidP="00457667">
            <w:pPr>
              <w:widowControl/>
              <w:spacing w:line="440" w:lineRule="exact"/>
              <w:ind w:firstLine="630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人</w:t>
            </w:r>
          </w:p>
        </w:tc>
        <w:tc>
          <w:tcPr>
            <w:tcW w:w="1984" w:type="dxa"/>
            <w:gridSpan w:val="5"/>
            <w:tcBorders>
              <w:bottom w:val="nil"/>
            </w:tcBorders>
            <w:vAlign w:val="center"/>
          </w:tcPr>
          <w:p w:rsidR="00196ADC" w:rsidRDefault="00196ADC" w:rsidP="00457667">
            <w:pPr>
              <w:widowControl/>
              <w:snapToGrid w:val="0"/>
              <w:spacing w:line="440" w:lineRule="exact"/>
              <w:jc w:val="left"/>
              <w:rPr>
                <w:rFonts w:ascii="宋体" w:eastAsia="方正仿宋简体" w:hAnsi="宋体" w:cs="宋体"/>
                <w:kern w:val="0"/>
                <w:sz w:val="24"/>
              </w:rPr>
            </w:pPr>
            <w:r>
              <w:rPr>
                <w:rFonts w:ascii="宋体" w:eastAsia="方正仿宋简体" w:hAnsi="宋体" w:cs="宋体" w:hint="eastAsia"/>
                <w:kern w:val="0"/>
                <w:sz w:val="24"/>
              </w:rPr>
              <w:t>导游</w:t>
            </w:r>
            <w:r>
              <w:rPr>
                <w:rFonts w:ascii="宋体" w:eastAsia="方正仿宋简体" w:hAnsi="宋体" w:cs="宋体"/>
                <w:kern w:val="0"/>
                <w:sz w:val="24"/>
              </w:rPr>
              <w:t>(</w:t>
            </w:r>
            <w:r>
              <w:rPr>
                <w:rFonts w:ascii="宋体" w:eastAsia="方正仿宋简体" w:hAnsi="宋体" w:cs="宋体" w:hint="eastAsia"/>
                <w:kern w:val="0"/>
                <w:sz w:val="24"/>
              </w:rPr>
              <w:t>讲解</w:t>
            </w:r>
            <w:r>
              <w:rPr>
                <w:rFonts w:ascii="宋体" w:eastAsia="方正仿宋简体" w:hAnsi="宋体" w:cs="宋体"/>
                <w:kern w:val="0"/>
                <w:sz w:val="24"/>
              </w:rPr>
              <w:t>)</w:t>
            </w:r>
            <w:r>
              <w:rPr>
                <w:rFonts w:ascii="宋体" w:eastAsia="方正仿宋简体" w:hAnsi="宋体" w:cs="宋体" w:hint="eastAsia"/>
                <w:kern w:val="0"/>
                <w:sz w:val="24"/>
              </w:rPr>
              <w:t>人员</w:t>
            </w:r>
          </w:p>
        </w:tc>
        <w:tc>
          <w:tcPr>
            <w:tcW w:w="996" w:type="dxa"/>
            <w:gridSpan w:val="3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right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人</w:t>
            </w:r>
          </w:p>
        </w:tc>
        <w:tc>
          <w:tcPr>
            <w:tcW w:w="1275" w:type="dxa"/>
            <w:gridSpan w:val="5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安保人员</w:t>
            </w:r>
          </w:p>
        </w:tc>
        <w:tc>
          <w:tcPr>
            <w:tcW w:w="1207" w:type="dxa"/>
            <w:gridSpan w:val="3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     人</w:t>
            </w:r>
          </w:p>
        </w:tc>
      </w:tr>
      <w:tr w:rsidR="00196ADC" w:rsidTr="00A8149A">
        <w:trPr>
          <w:gridAfter w:val="1"/>
          <w:wAfter w:w="310" w:type="dxa"/>
          <w:trHeight w:val="567"/>
          <w:jc w:val="center"/>
        </w:trPr>
        <w:tc>
          <w:tcPr>
            <w:tcW w:w="1435" w:type="dxa"/>
            <w:gridSpan w:val="2"/>
            <w:vMerge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196ADC" w:rsidRDefault="00196ADC" w:rsidP="00457667">
            <w:pPr>
              <w:widowControl/>
              <w:snapToGrid w:val="0"/>
              <w:spacing w:line="440" w:lineRule="exact"/>
              <w:jc w:val="left"/>
              <w:rPr>
                <w:rFonts w:ascii="宋体" w:eastAsia="方正仿宋简体" w:hAnsi="宋体" w:cs="宋体"/>
                <w:kern w:val="0"/>
                <w:sz w:val="24"/>
              </w:rPr>
            </w:pPr>
            <w:r>
              <w:rPr>
                <w:rFonts w:ascii="宋体" w:eastAsia="方正仿宋简体" w:hAnsi="宋体" w:cs="宋体" w:hint="eastAsia"/>
                <w:kern w:val="0"/>
                <w:sz w:val="24"/>
              </w:rPr>
              <w:t>管理人员</w:t>
            </w:r>
          </w:p>
        </w:tc>
        <w:tc>
          <w:tcPr>
            <w:tcW w:w="992" w:type="dxa"/>
            <w:gridSpan w:val="5"/>
            <w:vAlign w:val="center"/>
          </w:tcPr>
          <w:p w:rsidR="00196ADC" w:rsidRDefault="00196ADC" w:rsidP="00457667">
            <w:pPr>
              <w:widowControl/>
              <w:spacing w:line="440" w:lineRule="exact"/>
              <w:ind w:firstLine="630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人</w:t>
            </w:r>
          </w:p>
        </w:tc>
        <w:tc>
          <w:tcPr>
            <w:tcW w:w="1984" w:type="dxa"/>
            <w:gridSpan w:val="5"/>
            <w:vAlign w:val="center"/>
          </w:tcPr>
          <w:p w:rsidR="00196ADC" w:rsidRDefault="00196ADC" w:rsidP="00457667">
            <w:pPr>
              <w:widowControl/>
              <w:snapToGrid w:val="0"/>
              <w:spacing w:line="440" w:lineRule="exact"/>
              <w:jc w:val="left"/>
              <w:rPr>
                <w:rFonts w:ascii="宋体" w:eastAsia="方正仿宋简体" w:hAnsi="宋体" w:cs="宋体"/>
                <w:kern w:val="0"/>
                <w:sz w:val="24"/>
              </w:rPr>
            </w:pPr>
            <w:r>
              <w:rPr>
                <w:rFonts w:ascii="宋体" w:eastAsia="方正仿宋简体" w:hAnsi="宋体" w:cs="宋体" w:hint="eastAsia"/>
                <w:kern w:val="0"/>
                <w:sz w:val="24"/>
              </w:rPr>
              <w:t>高级导游</w:t>
            </w:r>
          </w:p>
          <w:p w:rsidR="00196ADC" w:rsidRDefault="00196ADC" w:rsidP="00457667">
            <w:pPr>
              <w:widowControl/>
              <w:snapToGrid w:val="0"/>
              <w:spacing w:line="44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宋体" w:eastAsia="方正仿宋简体" w:hAnsi="宋体" w:cs="宋体" w:hint="eastAsia"/>
                <w:kern w:val="0"/>
                <w:sz w:val="24"/>
              </w:rPr>
              <w:t>（讲解员）</w:t>
            </w:r>
          </w:p>
        </w:tc>
        <w:tc>
          <w:tcPr>
            <w:tcW w:w="996" w:type="dxa"/>
            <w:gridSpan w:val="3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right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人</w:t>
            </w:r>
          </w:p>
        </w:tc>
        <w:tc>
          <w:tcPr>
            <w:tcW w:w="1275" w:type="dxa"/>
            <w:gridSpan w:val="5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环卫人员</w:t>
            </w:r>
          </w:p>
        </w:tc>
        <w:tc>
          <w:tcPr>
            <w:tcW w:w="1207" w:type="dxa"/>
            <w:gridSpan w:val="3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right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人</w:t>
            </w:r>
          </w:p>
        </w:tc>
      </w:tr>
      <w:tr w:rsidR="00196ADC" w:rsidTr="00A8149A">
        <w:trPr>
          <w:gridAfter w:val="1"/>
          <w:wAfter w:w="310" w:type="dxa"/>
          <w:trHeight w:val="567"/>
          <w:jc w:val="center"/>
        </w:trPr>
        <w:tc>
          <w:tcPr>
            <w:tcW w:w="1435" w:type="dxa"/>
            <w:gridSpan w:val="2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投入情况</w:t>
            </w:r>
          </w:p>
        </w:tc>
        <w:tc>
          <w:tcPr>
            <w:tcW w:w="1296" w:type="dxa"/>
            <w:gridSpan w:val="3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累计投入</w:t>
            </w:r>
          </w:p>
        </w:tc>
        <w:tc>
          <w:tcPr>
            <w:tcW w:w="2804" w:type="dxa"/>
            <w:gridSpan w:val="8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right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万元</w:t>
            </w:r>
          </w:p>
        </w:tc>
        <w:tc>
          <w:tcPr>
            <w:tcW w:w="1275" w:type="dxa"/>
            <w:gridSpan w:val="5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年均投入</w:t>
            </w:r>
          </w:p>
        </w:tc>
        <w:tc>
          <w:tcPr>
            <w:tcW w:w="2344" w:type="dxa"/>
            <w:gridSpan w:val="7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right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万元</w:t>
            </w:r>
          </w:p>
        </w:tc>
      </w:tr>
      <w:tr w:rsidR="00196ADC" w:rsidTr="00A8149A">
        <w:trPr>
          <w:gridAfter w:val="1"/>
          <w:wAfter w:w="310" w:type="dxa"/>
          <w:trHeight w:val="529"/>
          <w:jc w:val="center"/>
        </w:trPr>
        <w:tc>
          <w:tcPr>
            <w:tcW w:w="1435" w:type="dxa"/>
            <w:gridSpan w:val="2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开业时间</w:t>
            </w:r>
          </w:p>
        </w:tc>
        <w:tc>
          <w:tcPr>
            <w:tcW w:w="7719" w:type="dxa"/>
            <w:gridSpan w:val="23"/>
            <w:vAlign w:val="center"/>
          </w:tcPr>
          <w:p w:rsidR="00196ADC" w:rsidRDefault="00196ADC" w:rsidP="00457667">
            <w:pPr>
              <w:widowControl/>
              <w:spacing w:line="440" w:lineRule="exact"/>
              <w:ind w:firstLineChars="500" w:firstLine="1160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景区自</w:t>
            </w:r>
            <w:r>
              <w:rPr>
                <w:rFonts w:ascii="宋体" w:eastAsia="方正仿宋简体" w:hAnsi="宋体" w:cs="宋体"/>
                <w:kern w:val="0"/>
                <w:sz w:val="24"/>
              </w:rPr>
              <w:t>   </w:t>
            </w: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eastAsia="方正仿宋简体" w:hAnsi="宋体" w:cs="宋体"/>
                <w:kern w:val="0"/>
                <w:sz w:val="24"/>
              </w:rPr>
              <w:t>  </w:t>
            </w: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月开始开业接待游客。</w:t>
            </w:r>
          </w:p>
        </w:tc>
      </w:tr>
      <w:tr w:rsidR="00196ADC" w:rsidTr="00A8149A">
        <w:trPr>
          <w:gridAfter w:val="1"/>
          <w:wAfter w:w="310" w:type="dxa"/>
          <w:trHeight w:val="531"/>
          <w:jc w:val="center"/>
        </w:trPr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经营情况</w:t>
            </w:r>
          </w:p>
        </w:tc>
        <w:tc>
          <w:tcPr>
            <w:tcW w:w="3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项目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196ADC" w:rsidRDefault="00196ADC" w:rsidP="000A1B78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spacing w:val="-20"/>
                <w:kern w:val="0"/>
                <w:sz w:val="24"/>
              </w:rPr>
            </w:pPr>
            <w:r>
              <w:rPr>
                <w:rFonts w:ascii="方正仿宋简体" w:eastAsia="方正仿宋简体" w:hAnsi="宋体" w:cs="宋体"/>
                <w:spacing w:val="-20"/>
                <w:kern w:val="0"/>
                <w:sz w:val="24"/>
              </w:rPr>
              <w:t>201</w:t>
            </w:r>
            <w:r w:rsidR="000A1B78">
              <w:rPr>
                <w:rFonts w:ascii="方正仿宋简体" w:eastAsia="方正仿宋简体" w:hAnsi="宋体" w:cs="宋体" w:hint="eastAsia"/>
                <w:spacing w:val="-20"/>
                <w:kern w:val="0"/>
                <w:sz w:val="24"/>
              </w:rPr>
              <w:t>4</w:t>
            </w:r>
            <w:r>
              <w:rPr>
                <w:rFonts w:ascii="方正仿宋简体" w:eastAsia="方正仿宋简体" w:hAnsi="宋体" w:cs="宋体" w:hint="eastAsia"/>
                <w:spacing w:val="-20"/>
                <w:kern w:val="0"/>
                <w:sz w:val="24"/>
              </w:rPr>
              <w:t>年度</w:t>
            </w:r>
          </w:p>
        </w:tc>
        <w:tc>
          <w:tcPr>
            <w:tcW w:w="1134" w:type="dxa"/>
            <w:gridSpan w:val="4"/>
            <w:vAlign w:val="center"/>
          </w:tcPr>
          <w:p w:rsidR="00196ADC" w:rsidRDefault="00196ADC" w:rsidP="000A1B78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/>
                <w:spacing w:val="-20"/>
                <w:kern w:val="0"/>
                <w:sz w:val="24"/>
              </w:rPr>
              <w:t>201</w:t>
            </w:r>
            <w:r w:rsidR="000A1B78">
              <w:rPr>
                <w:rFonts w:ascii="方正仿宋简体" w:eastAsia="方正仿宋简体" w:hAnsi="宋体" w:cs="宋体" w:hint="eastAsia"/>
                <w:spacing w:val="-20"/>
                <w:kern w:val="0"/>
                <w:sz w:val="24"/>
              </w:rPr>
              <w:t>5</w:t>
            </w:r>
            <w:r>
              <w:rPr>
                <w:rFonts w:ascii="方正仿宋简体" w:eastAsia="方正仿宋简体" w:hAnsi="宋体" w:cs="宋体" w:hint="eastAsia"/>
                <w:spacing w:val="-20"/>
                <w:kern w:val="0"/>
                <w:sz w:val="24"/>
              </w:rPr>
              <w:t>年度</w:t>
            </w:r>
          </w:p>
        </w:tc>
        <w:tc>
          <w:tcPr>
            <w:tcW w:w="1137" w:type="dxa"/>
            <w:gridSpan w:val="4"/>
            <w:vAlign w:val="center"/>
          </w:tcPr>
          <w:p w:rsidR="00196ADC" w:rsidRDefault="00196ADC" w:rsidP="000A1B78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/>
                <w:spacing w:val="-20"/>
                <w:kern w:val="0"/>
                <w:sz w:val="24"/>
              </w:rPr>
              <w:t>201</w:t>
            </w:r>
            <w:r w:rsidR="000A1B78">
              <w:rPr>
                <w:rFonts w:ascii="方正仿宋简体" w:eastAsia="方正仿宋简体" w:hAnsi="宋体" w:cs="宋体" w:hint="eastAsia"/>
                <w:spacing w:val="-20"/>
                <w:kern w:val="0"/>
                <w:sz w:val="24"/>
              </w:rPr>
              <w:t>6</w:t>
            </w:r>
            <w:r>
              <w:rPr>
                <w:rFonts w:ascii="方正仿宋简体" w:eastAsia="方正仿宋简体" w:hAnsi="宋体" w:cs="宋体" w:hint="eastAsia"/>
                <w:spacing w:val="-20"/>
                <w:kern w:val="0"/>
                <w:sz w:val="24"/>
              </w:rPr>
              <w:t>年度</w:t>
            </w:r>
          </w:p>
        </w:tc>
        <w:tc>
          <w:tcPr>
            <w:tcW w:w="1207" w:type="dxa"/>
            <w:gridSpan w:val="3"/>
            <w:vAlign w:val="center"/>
          </w:tcPr>
          <w:p w:rsidR="00196ADC" w:rsidRDefault="00196ADC" w:rsidP="000A1B78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spacing w:val="-20"/>
                <w:kern w:val="0"/>
                <w:sz w:val="24"/>
              </w:rPr>
            </w:pPr>
            <w:r>
              <w:rPr>
                <w:rFonts w:ascii="方正仿宋简体" w:eastAsia="方正仿宋简体" w:hAnsi="宋体" w:cs="宋体"/>
                <w:spacing w:val="-20"/>
                <w:kern w:val="0"/>
                <w:sz w:val="24"/>
              </w:rPr>
              <w:t>201</w:t>
            </w:r>
            <w:r w:rsidR="000A1B78">
              <w:rPr>
                <w:rFonts w:ascii="方正仿宋简体" w:eastAsia="方正仿宋简体" w:hAnsi="宋体" w:cs="宋体" w:hint="eastAsia"/>
                <w:spacing w:val="-20"/>
                <w:kern w:val="0"/>
                <w:sz w:val="24"/>
              </w:rPr>
              <w:t>7</w:t>
            </w:r>
            <w:r>
              <w:rPr>
                <w:rFonts w:ascii="方正仿宋简体" w:eastAsia="方正仿宋简体" w:hAnsi="宋体" w:cs="宋体" w:hint="eastAsia"/>
                <w:spacing w:val="-20"/>
                <w:kern w:val="0"/>
                <w:sz w:val="24"/>
              </w:rPr>
              <w:t>年度</w:t>
            </w:r>
          </w:p>
        </w:tc>
      </w:tr>
      <w:tr w:rsidR="00196ADC" w:rsidTr="00A8149A">
        <w:trPr>
          <w:gridAfter w:val="1"/>
          <w:wAfter w:w="310" w:type="dxa"/>
          <w:trHeight w:val="503"/>
          <w:jc w:val="center"/>
        </w:trPr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DC" w:rsidRDefault="00196ADC" w:rsidP="00457667">
            <w:pPr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3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DC" w:rsidRDefault="00196ADC" w:rsidP="00457667">
            <w:pPr>
              <w:widowControl/>
              <w:spacing w:line="44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接待游客人数</w:t>
            </w:r>
            <w:r>
              <w:rPr>
                <w:rFonts w:ascii="方正仿宋简体" w:eastAsia="方正仿宋简体" w:hAnsi="宋体" w:cs="宋体"/>
                <w:kern w:val="0"/>
                <w:sz w:val="24"/>
              </w:rPr>
              <w:t>(</w:t>
            </w: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万人次</w:t>
            </w:r>
            <w:r>
              <w:rPr>
                <w:rFonts w:ascii="方正仿宋简体" w:eastAsia="方正仿宋简体" w:hAnsi="宋体" w:cs="宋体"/>
                <w:kern w:val="0"/>
                <w:sz w:val="24"/>
              </w:rPr>
              <w:t>)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right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right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  <w:tr w:rsidR="00196ADC" w:rsidTr="00A8149A">
        <w:trPr>
          <w:gridAfter w:val="1"/>
          <w:wAfter w:w="310" w:type="dxa"/>
          <w:trHeight w:val="462"/>
          <w:jc w:val="center"/>
        </w:trPr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3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DC" w:rsidRDefault="00196ADC" w:rsidP="00457667">
            <w:pPr>
              <w:widowControl/>
              <w:spacing w:line="44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其中：入境游客数</w:t>
            </w:r>
            <w:r>
              <w:rPr>
                <w:rFonts w:ascii="方正仿宋简体" w:eastAsia="方正仿宋简体" w:hAnsi="宋体" w:cs="宋体"/>
                <w:kern w:val="0"/>
                <w:sz w:val="24"/>
              </w:rPr>
              <w:t>(</w:t>
            </w: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万人次</w:t>
            </w:r>
            <w:r>
              <w:rPr>
                <w:rFonts w:ascii="方正仿宋简体" w:eastAsia="方正仿宋简体" w:hAnsi="宋体" w:cs="宋体"/>
                <w:kern w:val="0"/>
                <w:sz w:val="24"/>
              </w:rPr>
              <w:t>)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right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right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  <w:tr w:rsidR="00196ADC" w:rsidTr="00A8149A">
        <w:trPr>
          <w:gridAfter w:val="1"/>
          <w:wAfter w:w="310" w:type="dxa"/>
          <w:trHeight w:val="516"/>
          <w:jc w:val="center"/>
        </w:trPr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3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DC" w:rsidRDefault="00196ADC" w:rsidP="00457667">
            <w:pPr>
              <w:widowControl/>
              <w:spacing w:line="44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门票价格（元）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right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right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  <w:tr w:rsidR="00196ADC" w:rsidTr="00A8149A">
        <w:trPr>
          <w:gridAfter w:val="1"/>
          <w:wAfter w:w="310" w:type="dxa"/>
          <w:trHeight w:val="498"/>
          <w:jc w:val="center"/>
        </w:trPr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3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DC" w:rsidRDefault="00196ADC" w:rsidP="00457667">
            <w:pPr>
              <w:widowControl/>
              <w:spacing w:line="44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门票收入（万元）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right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right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  <w:tr w:rsidR="00196ADC" w:rsidTr="00A8149A">
        <w:trPr>
          <w:gridAfter w:val="1"/>
          <w:wAfter w:w="310" w:type="dxa"/>
          <w:trHeight w:val="547"/>
          <w:jc w:val="center"/>
        </w:trPr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3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DC" w:rsidRDefault="00196ADC" w:rsidP="00457667">
            <w:pPr>
              <w:widowControl/>
              <w:spacing w:line="44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营业收入（万元）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right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right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  <w:tr w:rsidR="00196ADC" w:rsidTr="00A8149A">
        <w:trPr>
          <w:gridAfter w:val="1"/>
          <w:wAfter w:w="310" w:type="dxa"/>
          <w:trHeight w:val="512"/>
          <w:jc w:val="center"/>
        </w:trPr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3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DC" w:rsidRDefault="00196ADC" w:rsidP="00457667">
            <w:pPr>
              <w:widowControl/>
              <w:spacing w:line="44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利润总额（万元）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right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right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  <w:tr w:rsidR="00196ADC" w:rsidTr="00A8149A">
        <w:trPr>
          <w:gridAfter w:val="1"/>
          <w:wAfter w:w="310" w:type="dxa"/>
          <w:trHeight w:val="575"/>
          <w:jc w:val="center"/>
        </w:trPr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3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DC" w:rsidRDefault="00196ADC" w:rsidP="00457667">
            <w:pPr>
              <w:widowControl/>
              <w:spacing w:line="44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上缴税费（万元）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right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196ADC" w:rsidRDefault="00196ADC" w:rsidP="00457667">
            <w:pPr>
              <w:spacing w:line="44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196ADC" w:rsidTr="00A8149A">
        <w:trPr>
          <w:gridAfter w:val="1"/>
          <w:wAfter w:w="310" w:type="dxa"/>
          <w:trHeight w:val="12892"/>
          <w:jc w:val="center"/>
        </w:trPr>
        <w:tc>
          <w:tcPr>
            <w:tcW w:w="1435" w:type="dxa"/>
            <w:gridSpan w:val="2"/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lastRenderedPageBreak/>
              <w:t>景区情况综述（</w:t>
            </w:r>
            <w:r>
              <w:rPr>
                <w:rFonts w:ascii="方正仿宋简体" w:eastAsia="方正仿宋简体" w:hAnsi="宋体"/>
                <w:sz w:val="24"/>
              </w:rPr>
              <w:t>800</w:t>
            </w:r>
            <w:r>
              <w:rPr>
                <w:rFonts w:ascii="方正仿宋简体" w:eastAsia="方正仿宋简体" w:hAnsi="宋体" w:hint="eastAsia"/>
                <w:sz w:val="24"/>
              </w:rPr>
              <w:t>字以内）</w:t>
            </w:r>
          </w:p>
        </w:tc>
        <w:tc>
          <w:tcPr>
            <w:tcW w:w="7719" w:type="dxa"/>
            <w:gridSpan w:val="23"/>
            <w:vAlign w:val="center"/>
          </w:tcPr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</w:p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</w:p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</w:p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</w:p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</w:p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</w:p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</w:p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</w:p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</w:p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</w:p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</w:p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</w:p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</w:p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</w:p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</w:p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</w:p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</w:p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</w:p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</w:p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</w:p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</w:p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</w:p>
        </w:tc>
      </w:tr>
    </w:tbl>
    <w:p w:rsidR="00DC08E4" w:rsidRDefault="00DC08E4" w:rsidP="00DC08E4"/>
    <w:tbl>
      <w:tblPr>
        <w:tblW w:w="9226" w:type="dxa"/>
        <w:tblInd w:w="-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5"/>
        <w:gridCol w:w="556"/>
        <w:gridCol w:w="295"/>
        <w:gridCol w:w="981"/>
        <w:gridCol w:w="295"/>
        <w:gridCol w:w="1406"/>
        <w:gridCol w:w="295"/>
        <w:gridCol w:w="2965"/>
        <w:gridCol w:w="295"/>
        <w:gridCol w:w="1540"/>
        <w:gridCol w:w="303"/>
      </w:tblGrid>
      <w:tr w:rsidR="00DC08E4" w:rsidRPr="003833CA" w:rsidTr="00845CBD">
        <w:trPr>
          <w:gridBefore w:val="1"/>
          <w:wBefore w:w="295" w:type="dxa"/>
          <w:trHeight w:val="703"/>
        </w:trPr>
        <w:tc>
          <w:tcPr>
            <w:tcW w:w="8931" w:type="dxa"/>
            <w:gridSpan w:val="10"/>
            <w:shd w:val="clear" w:color="auto" w:fill="auto"/>
          </w:tcPr>
          <w:p w:rsidR="00DC08E4" w:rsidRPr="00362730" w:rsidRDefault="00DC08E4" w:rsidP="00C273E7">
            <w:pPr>
              <w:jc w:val="lef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方正黑体简体" w:eastAsia="方正黑体简体" w:hAnsi="黑体" w:cs="宋体" w:hint="eastAsia"/>
                <w:sz w:val="32"/>
                <w:szCs w:val="32"/>
              </w:rPr>
              <w:t>三、核心景区品牌要素情况</w:t>
            </w:r>
          </w:p>
        </w:tc>
      </w:tr>
      <w:tr w:rsidR="00DC08E4" w:rsidRPr="00796E7A" w:rsidTr="00DC08E4">
        <w:trPr>
          <w:gridBefore w:val="1"/>
          <w:wBefore w:w="295" w:type="dxa"/>
          <w:trHeight w:val="967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DC08E4" w:rsidRDefault="00DC08E4" w:rsidP="00FB3B7A">
            <w:pPr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8"/>
                <w:szCs w:val="28"/>
              </w:rPr>
            </w:pPr>
            <w:r w:rsidRPr="00796E7A">
              <w:rPr>
                <w:rFonts w:ascii="方正仿宋简体" w:eastAsia="方正仿宋简体" w:hAnsi="宋体" w:cs="宋体" w:hint="eastAsia"/>
                <w:b/>
                <w:sz w:val="28"/>
                <w:szCs w:val="28"/>
              </w:rPr>
              <w:t>一级</w:t>
            </w:r>
          </w:p>
          <w:p w:rsidR="00DC08E4" w:rsidRPr="00796E7A" w:rsidRDefault="00DC08E4" w:rsidP="00FB3B7A">
            <w:pPr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8"/>
                <w:szCs w:val="28"/>
              </w:rPr>
            </w:pPr>
            <w:r w:rsidRPr="00796E7A">
              <w:rPr>
                <w:rFonts w:ascii="方正仿宋简体" w:eastAsia="方正仿宋简体" w:hAnsi="宋体" w:cs="宋体" w:hint="eastAsia"/>
                <w:b/>
                <w:sz w:val="28"/>
                <w:szCs w:val="28"/>
              </w:rPr>
              <w:t>指标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C08E4" w:rsidRPr="00796E7A" w:rsidRDefault="00DC08E4" w:rsidP="00FB3B7A">
            <w:pPr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8"/>
                <w:szCs w:val="28"/>
              </w:rPr>
            </w:pPr>
            <w:r w:rsidRPr="00796E7A">
              <w:rPr>
                <w:rFonts w:ascii="方正仿宋简体" w:eastAsia="方正仿宋简体" w:hAnsi="宋体" w:cs="宋体" w:hint="eastAsia"/>
                <w:b/>
                <w:sz w:val="28"/>
                <w:szCs w:val="28"/>
              </w:rPr>
              <w:t>二级</w:t>
            </w:r>
            <w:r>
              <w:rPr>
                <w:rFonts w:ascii="方正仿宋简体" w:eastAsia="方正仿宋简体" w:hAnsi="宋体" w:cs="宋体" w:hint="eastAsia"/>
                <w:b/>
                <w:sz w:val="28"/>
                <w:szCs w:val="28"/>
              </w:rPr>
              <w:t xml:space="preserve">  </w:t>
            </w:r>
            <w:r w:rsidRPr="00796E7A">
              <w:rPr>
                <w:rFonts w:ascii="方正仿宋简体" w:eastAsia="方正仿宋简体" w:hAnsi="宋体" w:cs="宋体" w:hint="eastAsia"/>
                <w:b/>
                <w:sz w:val="28"/>
                <w:szCs w:val="28"/>
              </w:rPr>
              <w:t>指标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08E4" w:rsidRPr="00796E7A" w:rsidRDefault="00DC08E4" w:rsidP="00FB3B7A">
            <w:pPr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8"/>
                <w:szCs w:val="28"/>
              </w:rPr>
            </w:pPr>
            <w:r w:rsidRPr="00796E7A">
              <w:rPr>
                <w:rFonts w:ascii="方正仿宋简体" w:eastAsia="方正仿宋简体" w:hAnsi="宋体" w:cs="宋体" w:hint="eastAsia"/>
                <w:b/>
                <w:sz w:val="28"/>
                <w:szCs w:val="28"/>
              </w:rPr>
              <w:t>三级指标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C08E4" w:rsidRPr="00796E7A" w:rsidRDefault="00DC08E4" w:rsidP="00FB3B7A">
            <w:pPr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8"/>
                <w:szCs w:val="28"/>
              </w:rPr>
            </w:pPr>
            <w:r w:rsidRPr="00796E7A">
              <w:rPr>
                <w:rFonts w:ascii="方正仿宋简体" w:eastAsia="方正仿宋简体" w:hAnsi="宋体" w:cs="宋体" w:hint="eastAsia"/>
                <w:b/>
                <w:sz w:val="28"/>
                <w:szCs w:val="28"/>
              </w:rPr>
              <w:t>填写说明</w:t>
            </w:r>
          </w:p>
        </w:tc>
        <w:tc>
          <w:tcPr>
            <w:tcW w:w="1843" w:type="dxa"/>
            <w:gridSpan w:val="2"/>
            <w:vAlign w:val="center"/>
          </w:tcPr>
          <w:p w:rsidR="00DC08E4" w:rsidRDefault="00DC08E4" w:rsidP="00FB3B7A">
            <w:pPr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8"/>
                <w:szCs w:val="28"/>
              </w:rPr>
            </w:pPr>
            <w:r w:rsidRPr="00796E7A">
              <w:rPr>
                <w:rFonts w:ascii="方正仿宋简体" w:eastAsia="方正仿宋简体" w:hAnsi="宋体" w:cs="宋体" w:hint="eastAsia"/>
                <w:b/>
                <w:sz w:val="28"/>
                <w:szCs w:val="28"/>
              </w:rPr>
              <w:t>数量</w:t>
            </w:r>
          </w:p>
          <w:p w:rsidR="00772854" w:rsidRDefault="00DC08E4" w:rsidP="00FB3B7A">
            <w:pPr>
              <w:spacing w:line="300" w:lineRule="exact"/>
              <w:jc w:val="center"/>
              <w:rPr>
                <w:rFonts w:ascii="方正仿宋简体" w:eastAsia="方正仿宋简体" w:hAnsi="宋体" w:cs="宋体" w:hint="eastAsia"/>
                <w:b/>
                <w:sz w:val="28"/>
                <w:szCs w:val="28"/>
              </w:rPr>
            </w:pPr>
            <w:r w:rsidRPr="00796E7A">
              <w:rPr>
                <w:rFonts w:ascii="方正仿宋简体" w:eastAsia="方正仿宋简体" w:hAnsi="宋体" w:cs="宋体" w:hint="eastAsia"/>
                <w:b/>
                <w:sz w:val="28"/>
                <w:szCs w:val="28"/>
              </w:rPr>
              <w:t>及自评</w:t>
            </w:r>
          </w:p>
          <w:p w:rsidR="00DC08E4" w:rsidRPr="00796E7A" w:rsidRDefault="00772854" w:rsidP="00FB3B7A">
            <w:pPr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8"/>
                <w:szCs w:val="28"/>
              </w:rPr>
            </w:pPr>
            <w:r w:rsidRPr="00FB3B7A">
              <w:rPr>
                <w:rFonts w:ascii="方正仿宋简体" w:eastAsia="方正仿宋简体" w:hAnsi="宋体" w:cs="宋体" w:hint="eastAsia"/>
                <w:b/>
                <w:sz w:val="24"/>
                <w:szCs w:val="28"/>
              </w:rPr>
              <w:t>（请提供相关证明材料）</w:t>
            </w:r>
          </w:p>
        </w:tc>
      </w:tr>
      <w:tr w:rsidR="00DC08E4" w:rsidRPr="003833CA" w:rsidTr="00845CBD">
        <w:trPr>
          <w:gridBefore w:val="1"/>
          <w:wBefore w:w="295" w:type="dxa"/>
          <w:trHeight w:val="1264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C08E4" w:rsidRDefault="00DC08E4" w:rsidP="00C273E7">
            <w:pPr>
              <w:spacing w:line="28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有形</w:t>
            </w:r>
          </w:p>
          <w:p w:rsidR="00DC08E4" w:rsidRPr="00796E7A" w:rsidRDefault="00DC08E4" w:rsidP="00C273E7">
            <w:pPr>
              <w:spacing w:line="28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资产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财务指标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旅游收入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kern w:val="0"/>
                <w:sz w:val="24"/>
              </w:rPr>
              <w:t>游客在旅游过程中用于餐饮、住宿、交通、参观游览、购物、娱乐等的全部花费，包括国际旅游外汇收入和国内旅游收入</w:t>
            </w:r>
          </w:p>
        </w:tc>
        <w:tc>
          <w:tcPr>
            <w:tcW w:w="1843" w:type="dxa"/>
            <w:gridSpan w:val="2"/>
          </w:tcPr>
          <w:p w:rsidR="00DC08E4" w:rsidRPr="00796E7A" w:rsidRDefault="00DC08E4" w:rsidP="00C273E7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  <w:tr w:rsidR="00DC08E4" w:rsidRPr="003833CA" w:rsidTr="00DC08E4">
        <w:trPr>
          <w:gridBefore w:val="1"/>
          <w:wBefore w:w="295" w:type="dxa"/>
          <w:trHeight w:val="659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旅游投入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kern w:val="0"/>
                <w:sz w:val="24"/>
              </w:rPr>
              <w:t>政府及民间对旅游目的地的经济投入</w:t>
            </w:r>
          </w:p>
        </w:tc>
        <w:tc>
          <w:tcPr>
            <w:tcW w:w="1843" w:type="dxa"/>
            <w:gridSpan w:val="2"/>
          </w:tcPr>
          <w:p w:rsidR="00DC08E4" w:rsidRPr="00796E7A" w:rsidRDefault="00DC08E4" w:rsidP="00C273E7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  <w:tr w:rsidR="00DC08E4" w:rsidRPr="003833CA" w:rsidTr="00845CBD">
        <w:trPr>
          <w:gridBefore w:val="1"/>
          <w:wBefore w:w="295" w:type="dxa"/>
          <w:trHeight w:val="5843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旅游资源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旅游资源级别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C08E4" w:rsidRPr="00796E7A" w:rsidRDefault="00DC08E4" w:rsidP="00DC08E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eastAsia="方正仿宋简体"/>
                <w:color w:val="000000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kern w:val="0"/>
                <w:sz w:val="24"/>
              </w:rPr>
              <w:t>世界级旅游资源，</w:t>
            </w:r>
            <w:r w:rsidRPr="00796E7A">
              <w:rPr>
                <w:rFonts w:ascii="方正仿宋简体" w:eastAsia="方正仿宋简体" w:hint="eastAsia"/>
                <w:color w:val="000000"/>
                <w:kern w:val="0"/>
                <w:sz w:val="24"/>
              </w:rPr>
              <w:t>主要包括被联合国科教文组织批准列入《世界遗产名录》的名胜古迹、世界级地质公园和列入联合国“人与生物圈”计划的自然保护区等</w:t>
            </w:r>
            <w:r>
              <w:rPr>
                <w:rFonts w:ascii="方正仿宋简体" w:eastAsia="方正仿宋简体" w:hint="eastAsia"/>
                <w:color w:val="000000"/>
                <w:kern w:val="0"/>
                <w:sz w:val="24"/>
              </w:rPr>
              <w:t>；</w:t>
            </w:r>
          </w:p>
          <w:p w:rsidR="00DC08E4" w:rsidRPr="00796E7A" w:rsidRDefault="00DC08E4" w:rsidP="00C273E7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eastAsia="方正仿宋简体"/>
                <w:color w:val="000000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kern w:val="0"/>
                <w:sz w:val="24"/>
              </w:rPr>
              <w:t>国家级旅游资源，</w:t>
            </w:r>
            <w:r w:rsidRPr="00796E7A">
              <w:rPr>
                <w:rFonts w:ascii="方正仿宋简体" w:eastAsia="方正仿宋简体" w:hint="eastAsia"/>
                <w:color w:val="000000"/>
                <w:kern w:val="0"/>
                <w:sz w:val="24"/>
              </w:rPr>
              <w:t>主要包括由国务院审定公布的国家风景名胜区、国家历史文化名城和国家重点文物保护单位，以及国家级自然保护区和国家森林公园等</w:t>
            </w:r>
            <w:r>
              <w:rPr>
                <w:rFonts w:ascii="方正仿宋简体" w:eastAsia="方正仿宋简体" w:hint="eastAsia"/>
                <w:color w:val="000000"/>
                <w:kern w:val="0"/>
                <w:sz w:val="24"/>
              </w:rPr>
              <w:t>；</w:t>
            </w:r>
          </w:p>
          <w:p w:rsidR="00DC08E4" w:rsidRPr="00796E7A" w:rsidRDefault="00DC08E4" w:rsidP="00C273E7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eastAsia="方正仿宋简体"/>
                <w:color w:val="000000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kern w:val="0"/>
                <w:sz w:val="24"/>
              </w:rPr>
              <w:t>省级旅游资源，主要</w:t>
            </w:r>
            <w:r w:rsidRPr="00796E7A">
              <w:rPr>
                <w:rFonts w:ascii="方正仿宋简体" w:eastAsia="方正仿宋简体" w:hint="eastAsia"/>
                <w:color w:val="000000"/>
                <w:kern w:val="0"/>
                <w:sz w:val="24"/>
              </w:rPr>
              <w:t>包括省级风景名胜区，省级历史文化名城，省级文物保护单位，以及省级自然保护区，省级森林公园，省级历史文化名镇名村等</w:t>
            </w:r>
            <w:r>
              <w:rPr>
                <w:rFonts w:ascii="方正仿宋简体" w:eastAsia="方正仿宋简体" w:hint="eastAsia"/>
                <w:color w:val="000000"/>
                <w:kern w:val="0"/>
                <w:sz w:val="24"/>
              </w:rPr>
              <w:t>；</w:t>
            </w:r>
          </w:p>
          <w:p w:rsidR="00DC08E4" w:rsidRPr="00796E7A" w:rsidRDefault="00DC08E4" w:rsidP="00C273E7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kern w:val="0"/>
                <w:sz w:val="24"/>
              </w:rPr>
              <w:t>市(县)级旅游资源，主要</w:t>
            </w:r>
            <w:r w:rsidRPr="00796E7A">
              <w:rPr>
                <w:rFonts w:ascii="方正仿宋简体" w:eastAsia="方正仿宋简体" w:hint="eastAsia"/>
                <w:color w:val="000000"/>
                <w:kern w:val="0"/>
                <w:sz w:val="24"/>
              </w:rPr>
              <w:t>包括市(县)级风景名胜区和市(县)级文物保护单位等</w:t>
            </w:r>
            <w:r>
              <w:rPr>
                <w:rFonts w:ascii="方正仿宋简体" w:eastAsia="方正仿宋简体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1843" w:type="dxa"/>
            <w:gridSpan w:val="2"/>
          </w:tcPr>
          <w:p w:rsidR="00DC08E4" w:rsidRPr="00796E7A" w:rsidRDefault="00DC08E4" w:rsidP="00C273E7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  <w:tr w:rsidR="00DC08E4" w:rsidRPr="003833CA" w:rsidTr="00DC08E4">
        <w:trPr>
          <w:gridBefore w:val="1"/>
          <w:wBefore w:w="295" w:type="dxa"/>
          <w:trHeight w:val="483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C08E4" w:rsidRDefault="00DC08E4" w:rsidP="00C273E7">
            <w:pPr>
              <w:spacing w:line="28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8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8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8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8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8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8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8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无形</w:t>
            </w:r>
          </w:p>
          <w:p w:rsidR="00DC08E4" w:rsidRDefault="00DC08E4" w:rsidP="00C273E7">
            <w:pPr>
              <w:spacing w:line="28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资产</w:t>
            </w:r>
          </w:p>
          <w:p w:rsidR="00DC08E4" w:rsidRDefault="00DC08E4" w:rsidP="00C273E7">
            <w:pPr>
              <w:spacing w:line="28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8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8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8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8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8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8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Pr="00337D40" w:rsidRDefault="00DC08E4" w:rsidP="00C273E7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  <w:r w:rsidRPr="00337D40">
              <w:rPr>
                <w:rFonts w:ascii="方正仿宋简体" w:eastAsia="方正仿宋简体" w:hint="eastAsia"/>
                <w:sz w:val="24"/>
              </w:rPr>
              <w:t>无形</w:t>
            </w:r>
          </w:p>
          <w:p w:rsidR="00DC08E4" w:rsidRPr="00796E7A" w:rsidRDefault="00DC08E4" w:rsidP="00C273E7">
            <w:pPr>
              <w:spacing w:line="400" w:lineRule="exact"/>
              <w:rPr>
                <w:rFonts w:ascii="方正仿宋简体" w:eastAsia="方正仿宋简体" w:hAnsi="宋体" w:cs="宋体"/>
                <w:sz w:val="24"/>
              </w:rPr>
            </w:pPr>
            <w:r w:rsidRPr="00337D40">
              <w:rPr>
                <w:rFonts w:ascii="方正仿宋简体" w:eastAsia="方正仿宋简体" w:hAnsi="宋体" w:cs="宋体" w:hint="eastAsia"/>
                <w:sz w:val="24"/>
              </w:rPr>
              <w:t>资产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lastRenderedPageBreak/>
              <w:t>市场能力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市场影响力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hint="eastAsia"/>
                <w:sz w:val="24"/>
              </w:rPr>
              <w:t>市场占有率</w:t>
            </w:r>
          </w:p>
        </w:tc>
        <w:tc>
          <w:tcPr>
            <w:tcW w:w="1843" w:type="dxa"/>
            <w:gridSpan w:val="2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/>
                <w:sz w:val="24"/>
              </w:rPr>
            </w:pPr>
          </w:p>
        </w:tc>
      </w:tr>
      <w:tr w:rsidR="00DC08E4" w:rsidRPr="003833CA" w:rsidTr="00845CBD">
        <w:trPr>
          <w:gridBefore w:val="1"/>
          <w:wBefore w:w="295" w:type="dxa"/>
          <w:trHeight w:val="491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市场开拓力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hint="eastAsia"/>
                <w:sz w:val="24"/>
              </w:rPr>
              <w:t>国内外游客规模</w:t>
            </w:r>
          </w:p>
        </w:tc>
        <w:tc>
          <w:tcPr>
            <w:tcW w:w="1843" w:type="dxa"/>
            <w:gridSpan w:val="2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/>
                <w:sz w:val="24"/>
              </w:rPr>
            </w:pPr>
          </w:p>
        </w:tc>
      </w:tr>
      <w:tr w:rsidR="00DC08E4" w:rsidRPr="003833CA" w:rsidTr="00DC08E4">
        <w:trPr>
          <w:gridBefore w:val="1"/>
          <w:wBefore w:w="295" w:type="dxa"/>
          <w:trHeight w:val="411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/>
                <w:sz w:val="24"/>
              </w:rPr>
            </w:pPr>
            <w:r w:rsidRPr="00796E7A">
              <w:rPr>
                <w:rFonts w:ascii="方正仿宋简体" w:eastAsia="方正仿宋简体" w:hAnsi="宋体" w:hint="eastAsia"/>
                <w:sz w:val="24"/>
              </w:rPr>
              <w:t>国内外设立营销渠道的数量</w:t>
            </w:r>
          </w:p>
        </w:tc>
        <w:tc>
          <w:tcPr>
            <w:tcW w:w="1843" w:type="dxa"/>
            <w:gridSpan w:val="2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/>
                <w:sz w:val="24"/>
              </w:rPr>
            </w:pPr>
          </w:p>
        </w:tc>
      </w:tr>
      <w:tr w:rsidR="00DC08E4" w:rsidRPr="003833CA" w:rsidTr="00845CBD">
        <w:trPr>
          <w:gridBefore w:val="1"/>
          <w:wBefore w:w="295" w:type="dxa"/>
          <w:trHeight w:val="517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持续发展能力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品牌资源持续发展能力</w:t>
            </w:r>
          </w:p>
        </w:tc>
        <w:tc>
          <w:tcPr>
            <w:tcW w:w="1843" w:type="dxa"/>
            <w:gridSpan w:val="2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DC08E4" w:rsidRPr="003833CA" w:rsidTr="00845CBD">
        <w:trPr>
          <w:gridBefore w:val="1"/>
          <w:wBefore w:w="295" w:type="dxa"/>
          <w:trHeight w:val="539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品牌环境保护程度</w:t>
            </w:r>
          </w:p>
        </w:tc>
        <w:tc>
          <w:tcPr>
            <w:tcW w:w="1843" w:type="dxa"/>
            <w:gridSpan w:val="2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DC08E4" w:rsidRPr="003833CA" w:rsidTr="00DC08E4">
        <w:trPr>
          <w:gridBefore w:val="1"/>
          <w:wBefore w:w="295" w:type="dxa"/>
          <w:trHeight w:val="423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品牌法律保护程度</w:t>
            </w:r>
          </w:p>
        </w:tc>
        <w:tc>
          <w:tcPr>
            <w:tcW w:w="1843" w:type="dxa"/>
            <w:gridSpan w:val="2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DC08E4" w:rsidRPr="003833CA" w:rsidTr="00DC08E4">
        <w:trPr>
          <w:gridBefore w:val="1"/>
          <w:wBefore w:w="295" w:type="dxa"/>
          <w:trHeight w:val="557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sz w:val="24"/>
              </w:rPr>
              <w:t>品牌建设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品牌知名度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kern w:val="0"/>
                <w:sz w:val="24"/>
              </w:rPr>
              <w:t>消费者对旅游目的地的知晓程度。</w:t>
            </w:r>
          </w:p>
        </w:tc>
        <w:tc>
          <w:tcPr>
            <w:tcW w:w="1843" w:type="dxa"/>
            <w:gridSpan w:val="2"/>
          </w:tcPr>
          <w:p w:rsidR="00DC08E4" w:rsidRPr="00796E7A" w:rsidRDefault="00DC08E4" w:rsidP="00C273E7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  <w:tr w:rsidR="00DC08E4" w:rsidRPr="003833CA" w:rsidTr="00DC08E4">
        <w:trPr>
          <w:gridBefore w:val="1"/>
          <w:wBefore w:w="295" w:type="dxa"/>
          <w:trHeight w:val="567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品牌认知度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kern w:val="0"/>
                <w:sz w:val="24"/>
              </w:rPr>
              <w:t>消费者对特定旅游目的地的认知程度</w:t>
            </w:r>
          </w:p>
        </w:tc>
        <w:tc>
          <w:tcPr>
            <w:tcW w:w="1843" w:type="dxa"/>
            <w:gridSpan w:val="2"/>
          </w:tcPr>
          <w:p w:rsidR="00DC08E4" w:rsidRPr="00796E7A" w:rsidRDefault="00DC08E4" w:rsidP="00C273E7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  <w:tr w:rsidR="00DC08E4" w:rsidRPr="003833CA" w:rsidTr="00DC08E4">
        <w:trPr>
          <w:gridBefore w:val="1"/>
          <w:wBefore w:w="295" w:type="dxa"/>
          <w:trHeight w:val="547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品牌美誉度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kern w:val="0"/>
                <w:sz w:val="24"/>
              </w:rPr>
              <w:t>消费者对特定旅游目的地品牌的赞许程度。</w:t>
            </w:r>
          </w:p>
        </w:tc>
        <w:tc>
          <w:tcPr>
            <w:tcW w:w="1843" w:type="dxa"/>
            <w:gridSpan w:val="2"/>
          </w:tcPr>
          <w:p w:rsidR="00DC08E4" w:rsidRPr="00796E7A" w:rsidRDefault="00DC08E4" w:rsidP="00C273E7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  <w:tr w:rsidR="00DC08E4" w:rsidRPr="003833CA" w:rsidTr="00DC08E4">
        <w:trPr>
          <w:gridBefore w:val="1"/>
          <w:wBefore w:w="295" w:type="dxa"/>
          <w:trHeight w:val="540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品牌忠诚度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kern w:val="0"/>
                <w:sz w:val="24"/>
              </w:rPr>
              <w:t>消费者对特定旅游目的地品牌的重复消费率。</w:t>
            </w:r>
          </w:p>
        </w:tc>
        <w:tc>
          <w:tcPr>
            <w:tcW w:w="1843" w:type="dxa"/>
            <w:gridSpan w:val="2"/>
          </w:tcPr>
          <w:p w:rsidR="00DC08E4" w:rsidRPr="00796E7A" w:rsidRDefault="00DC08E4" w:rsidP="00C273E7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  <w:tr w:rsidR="00DC08E4" w:rsidRPr="003833CA" w:rsidTr="00DC08E4">
        <w:trPr>
          <w:gridBefore w:val="1"/>
          <w:wBefore w:w="295" w:type="dxa"/>
          <w:trHeight w:val="547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社会责任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安全运营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kern w:val="0"/>
                <w:sz w:val="24"/>
              </w:rPr>
              <w:t>运营的安全指数（如重大网络舆情数）</w:t>
            </w:r>
          </w:p>
        </w:tc>
        <w:tc>
          <w:tcPr>
            <w:tcW w:w="1843" w:type="dxa"/>
            <w:gridSpan w:val="2"/>
          </w:tcPr>
          <w:p w:rsidR="00DC08E4" w:rsidRPr="00796E7A" w:rsidRDefault="00DC08E4" w:rsidP="00C273E7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  <w:tr w:rsidR="00DC08E4" w:rsidRPr="003833CA" w:rsidTr="00DC08E4">
        <w:trPr>
          <w:gridBefore w:val="1"/>
          <w:wBefore w:w="295" w:type="dxa"/>
          <w:trHeight w:val="586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社会关怀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kern w:val="0"/>
                <w:sz w:val="24"/>
              </w:rPr>
              <w:t>社会公益、慈善和福利活动、旅游扶贫活动等</w:t>
            </w:r>
          </w:p>
        </w:tc>
        <w:tc>
          <w:tcPr>
            <w:tcW w:w="1843" w:type="dxa"/>
            <w:gridSpan w:val="2"/>
          </w:tcPr>
          <w:p w:rsidR="00DC08E4" w:rsidRPr="00796E7A" w:rsidRDefault="00DC08E4" w:rsidP="00C273E7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  <w:tr w:rsidR="00DC08E4" w:rsidRPr="000A7807" w:rsidTr="00845CBD">
        <w:tblPrEx>
          <w:jc w:val="center"/>
        </w:tblPrEx>
        <w:trPr>
          <w:gridAfter w:val="1"/>
          <w:wAfter w:w="303" w:type="dxa"/>
          <w:trHeight w:val="776"/>
          <w:jc w:val="center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质量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质量水平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质量荣誉</w:t>
            </w: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hint="eastAsia"/>
                <w:kern w:val="0"/>
                <w:sz w:val="24"/>
              </w:rPr>
              <w:t>旅游目的地3A级以上景区数、地理标志产品数、著名商标数、名牌产品数、著名建筑奖数等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DC08E4" w:rsidRPr="000A7807" w:rsidTr="00DC08E4">
        <w:tblPrEx>
          <w:jc w:val="center"/>
        </w:tblPrEx>
        <w:trPr>
          <w:gridAfter w:val="1"/>
          <w:wAfter w:w="303" w:type="dxa"/>
          <w:trHeight w:val="568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观赏游憩价值</w:t>
            </w: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自然景观价值，如地文景观、水域风光、生物景观等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DC08E4" w:rsidRPr="000A7807" w:rsidTr="00845CBD">
        <w:tblPrEx>
          <w:jc w:val="center"/>
        </w:tblPrEx>
        <w:trPr>
          <w:gridAfter w:val="1"/>
          <w:wAfter w:w="303" w:type="dxa"/>
          <w:trHeight w:val="555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人文景观价值，如遗址遗迹、建筑设施等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DC08E4" w:rsidRPr="000A7807" w:rsidTr="00DC08E4">
        <w:tblPrEx>
          <w:jc w:val="center"/>
        </w:tblPrEx>
        <w:trPr>
          <w:gridAfter w:val="1"/>
          <w:wAfter w:w="303" w:type="dxa"/>
          <w:trHeight w:val="559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生态价值，如空气质量、水体质量、森林覆盖率等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DC08E4" w:rsidRPr="000A7807" w:rsidTr="00845CBD">
        <w:tblPrEx>
          <w:jc w:val="center"/>
        </w:tblPrEx>
        <w:trPr>
          <w:gridAfter w:val="1"/>
          <w:wAfter w:w="303" w:type="dxa"/>
          <w:trHeight w:val="556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基础设施建设</w:t>
            </w: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问询处、标识、休息站、公厕、道路、补给站等建设情况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DC08E4" w:rsidRPr="000A7807" w:rsidTr="00845CBD">
        <w:tblPrEx>
          <w:jc w:val="center"/>
        </w:tblPrEx>
        <w:trPr>
          <w:gridAfter w:val="1"/>
          <w:wAfter w:w="303" w:type="dxa"/>
          <w:trHeight w:val="280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质量信用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信用舆情</w:t>
            </w: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近三年媒体曝光情况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DC08E4" w:rsidRPr="000A7807" w:rsidTr="00845CBD">
        <w:tblPrEx>
          <w:jc w:val="center"/>
        </w:tblPrEx>
        <w:trPr>
          <w:gridAfter w:val="1"/>
          <w:wAfter w:w="303" w:type="dxa"/>
          <w:trHeight w:val="401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信用投诉</w:t>
            </w: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消费者投诉信用责任情况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DC08E4" w:rsidRPr="000A7807" w:rsidTr="00DC08E4">
        <w:tblPrEx>
          <w:jc w:val="center"/>
        </w:tblPrEx>
        <w:trPr>
          <w:gridAfter w:val="1"/>
          <w:wAfter w:w="303" w:type="dxa"/>
          <w:trHeight w:val="404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质量管理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体系建设</w:t>
            </w: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质量管理体系建设情况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DC08E4" w:rsidRPr="000A7807" w:rsidTr="00845CBD">
        <w:tblPrEx>
          <w:jc w:val="center"/>
        </w:tblPrEx>
        <w:trPr>
          <w:gridAfter w:val="1"/>
          <w:wAfter w:w="303" w:type="dxa"/>
          <w:trHeight w:val="399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信息化建设</w:t>
            </w: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质量管理信息化水平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DC08E4" w:rsidRPr="000A7807" w:rsidTr="00845CBD">
        <w:tblPrEx>
          <w:jc w:val="center"/>
        </w:tblPrEx>
        <w:trPr>
          <w:gridAfter w:val="1"/>
          <w:wAfter w:w="303" w:type="dxa"/>
          <w:trHeight w:val="304"/>
          <w:jc w:val="center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服务</w:t>
            </w: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sz w:val="24"/>
              </w:rPr>
              <w:t>服务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服务能力</w:t>
            </w: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sz w:val="24"/>
              </w:rPr>
              <w:t>服务能力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lastRenderedPageBreak/>
              <w:t>餐饮服务</w:t>
            </w: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星级饭店总数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</w:p>
        </w:tc>
      </w:tr>
      <w:tr w:rsidR="00DC08E4" w:rsidRPr="000A7807" w:rsidTr="00845CBD">
        <w:tblPrEx>
          <w:jc w:val="center"/>
        </w:tblPrEx>
        <w:trPr>
          <w:gridAfter w:val="1"/>
          <w:wAfter w:w="303" w:type="dxa"/>
          <w:trHeight w:val="594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食品安全性，如食品卫生许可证数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DC08E4" w:rsidRPr="000A7807" w:rsidTr="00845CBD">
        <w:tblPrEx>
          <w:jc w:val="center"/>
        </w:tblPrEx>
        <w:trPr>
          <w:gridAfter w:val="1"/>
          <w:wAfter w:w="303" w:type="dxa"/>
          <w:trHeight w:val="389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餐饮特色性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DC08E4" w:rsidRPr="000A7807" w:rsidTr="00845CBD">
        <w:tblPrEx>
          <w:jc w:val="center"/>
        </w:tblPrEx>
        <w:trPr>
          <w:gridAfter w:val="1"/>
          <w:wAfter w:w="303" w:type="dxa"/>
          <w:trHeight w:val="409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住宿服务</w:t>
            </w: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hint="eastAsia"/>
                <w:kern w:val="0"/>
                <w:sz w:val="24"/>
              </w:rPr>
              <w:t>星级酒店总数、房车营地数等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</w:p>
        </w:tc>
      </w:tr>
      <w:tr w:rsidR="00DC08E4" w:rsidRPr="000A7807" w:rsidTr="00845CBD">
        <w:tblPrEx>
          <w:jc w:val="center"/>
        </w:tblPrEx>
        <w:trPr>
          <w:gridAfter w:val="1"/>
          <w:wAfter w:w="303" w:type="dxa"/>
          <w:trHeight w:val="557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交通服务</w:t>
            </w: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铁路、公路、水运、民航等交通的便捷程度和运送容量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</w:p>
        </w:tc>
      </w:tr>
      <w:tr w:rsidR="00DC08E4" w:rsidRPr="000A7807" w:rsidTr="00845CBD">
        <w:tblPrEx>
          <w:jc w:val="center"/>
        </w:tblPrEx>
        <w:trPr>
          <w:gridAfter w:val="1"/>
          <w:wAfter w:w="303" w:type="dxa"/>
          <w:trHeight w:val="279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游览服务</w:t>
            </w: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hint="eastAsia"/>
                <w:kern w:val="0"/>
                <w:sz w:val="24"/>
              </w:rPr>
              <w:t>游客集散中心数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</w:p>
        </w:tc>
      </w:tr>
      <w:tr w:rsidR="00DC08E4" w:rsidRPr="000A7807" w:rsidTr="00845CBD">
        <w:tblPrEx>
          <w:jc w:val="center"/>
        </w:tblPrEx>
        <w:trPr>
          <w:gridAfter w:val="1"/>
          <w:wAfter w:w="303" w:type="dxa"/>
          <w:trHeight w:val="269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hint="eastAsia"/>
                <w:kern w:val="0"/>
                <w:sz w:val="24"/>
              </w:rPr>
              <w:t>旅行社总数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</w:p>
        </w:tc>
      </w:tr>
      <w:tr w:rsidR="00DC08E4" w:rsidRPr="000A7807" w:rsidTr="00845CBD">
        <w:tblPrEx>
          <w:jc w:val="center"/>
        </w:tblPrEx>
        <w:trPr>
          <w:gridAfter w:val="1"/>
          <w:wAfter w:w="303" w:type="dxa"/>
          <w:trHeight w:val="279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hint="eastAsia"/>
                <w:kern w:val="0"/>
                <w:sz w:val="24"/>
              </w:rPr>
              <w:t>导游从业人数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</w:p>
        </w:tc>
      </w:tr>
      <w:tr w:rsidR="00DC08E4" w:rsidRPr="000A7807" w:rsidTr="00DC08E4">
        <w:tblPrEx>
          <w:jc w:val="center"/>
        </w:tblPrEx>
        <w:trPr>
          <w:gridAfter w:val="1"/>
          <w:wAfter w:w="303" w:type="dxa"/>
          <w:trHeight w:val="408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购物服务</w:t>
            </w: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hint="eastAsia"/>
                <w:kern w:val="0"/>
                <w:sz w:val="24"/>
              </w:rPr>
              <w:t>购物点的规范程度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</w:p>
        </w:tc>
      </w:tr>
      <w:tr w:rsidR="00DC08E4" w:rsidRPr="000A7807" w:rsidTr="00DC08E4">
        <w:tblPrEx>
          <w:jc w:val="center"/>
        </w:tblPrEx>
        <w:trPr>
          <w:gridAfter w:val="1"/>
          <w:wAfter w:w="303" w:type="dxa"/>
          <w:trHeight w:val="415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hint="eastAsia"/>
                <w:kern w:val="0"/>
                <w:sz w:val="24"/>
              </w:rPr>
              <w:t>物品质量合格率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</w:p>
        </w:tc>
      </w:tr>
      <w:tr w:rsidR="00DC08E4" w:rsidRPr="000A7807" w:rsidTr="00DC08E4">
        <w:tblPrEx>
          <w:jc w:val="center"/>
        </w:tblPrEx>
        <w:trPr>
          <w:gridAfter w:val="1"/>
          <w:wAfter w:w="303" w:type="dxa"/>
          <w:trHeight w:val="421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hint="eastAsia"/>
                <w:kern w:val="0"/>
                <w:sz w:val="24"/>
              </w:rPr>
              <w:t>物价合理性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</w:p>
        </w:tc>
      </w:tr>
      <w:tr w:rsidR="00DC08E4" w:rsidRPr="000A7807" w:rsidTr="00DC08E4">
        <w:tblPrEx>
          <w:jc w:val="center"/>
        </w:tblPrEx>
        <w:trPr>
          <w:gridAfter w:val="1"/>
          <w:wAfter w:w="303" w:type="dxa"/>
          <w:trHeight w:val="396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hint="eastAsia"/>
                <w:kern w:val="0"/>
                <w:sz w:val="24"/>
              </w:rPr>
              <w:t>游客购买的自主性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</w:p>
        </w:tc>
      </w:tr>
      <w:tr w:rsidR="00DC08E4" w:rsidRPr="000A7807" w:rsidTr="00DC08E4">
        <w:tblPrEx>
          <w:jc w:val="center"/>
        </w:tblPrEx>
        <w:trPr>
          <w:gridAfter w:val="1"/>
          <w:wAfter w:w="303" w:type="dxa"/>
          <w:trHeight w:val="432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娱乐服务</w:t>
            </w: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hint="eastAsia"/>
                <w:kern w:val="0"/>
                <w:sz w:val="24"/>
              </w:rPr>
              <w:t>娱乐项目种类丰富性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</w:p>
        </w:tc>
      </w:tr>
      <w:tr w:rsidR="00DC08E4" w:rsidRPr="000A7807" w:rsidTr="00DC08E4">
        <w:tblPrEx>
          <w:jc w:val="center"/>
        </w:tblPrEx>
        <w:trPr>
          <w:gridAfter w:val="1"/>
          <w:wAfter w:w="303" w:type="dxa"/>
          <w:trHeight w:val="411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hint="eastAsia"/>
                <w:kern w:val="0"/>
                <w:sz w:val="24"/>
              </w:rPr>
              <w:t>娱乐项目的趣味性或观赏性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</w:p>
        </w:tc>
      </w:tr>
      <w:tr w:rsidR="00DC08E4" w:rsidRPr="000A7807" w:rsidTr="00DC08E4">
        <w:tblPrEx>
          <w:jc w:val="center"/>
        </w:tblPrEx>
        <w:trPr>
          <w:gridAfter w:val="1"/>
          <w:wAfter w:w="303" w:type="dxa"/>
          <w:trHeight w:val="417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hint="eastAsia"/>
                <w:kern w:val="0"/>
                <w:sz w:val="24"/>
              </w:rPr>
              <w:t>娱乐项目的安全性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</w:p>
        </w:tc>
      </w:tr>
      <w:tr w:rsidR="00DC08E4" w:rsidRPr="000A7807" w:rsidTr="00DC08E4">
        <w:tblPrEx>
          <w:jc w:val="center"/>
        </w:tblPrEx>
        <w:trPr>
          <w:gridAfter w:val="1"/>
          <w:wAfter w:w="303" w:type="dxa"/>
          <w:trHeight w:val="416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服务保障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安全服务</w:t>
            </w: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hint="eastAsia"/>
                <w:kern w:val="0"/>
                <w:sz w:val="24"/>
              </w:rPr>
              <w:t>安全服务获得途径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</w:p>
        </w:tc>
      </w:tr>
      <w:tr w:rsidR="00DC08E4" w:rsidRPr="000A7807" w:rsidTr="00DC08E4">
        <w:tblPrEx>
          <w:jc w:val="center"/>
        </w:tblPrEx>
        <w:trPr>
          <w:gridAfter w:val="1"/>
          <w:wAfter w:w="303" w:type="dxa"/>
          <w:trHeight w:val="422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hint="eastAsia"/>
                <w:kern w:val="0"/>
                <w:sz w:val="24"/>
              </w:rPr>
              <w:t>安全服务响应时间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</w:p>
        </w:tc>
      </w:tr>
      <w:tr w:rsidR="00DC08E4" w:rsidRPr="000A7807" w:rsidTr="00DC08E4">
        <w:tblPrEx>
          <w:jc w:val="center"/>
        </w:tblPrEx>
        <w:trPr>
          <w:gridAfter w:val="1"/>
          <w:wAfter w:w="303" w:type="dxa"/>
          <w:trHeight w:val="413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应急机制</w:t>
            </w: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hint="eastAsia"/>
                <w:kern w:val="0"/>
                <w:sz w:val="24"/>
              </w:rPr>
              <w:t>应急体系建立情况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</w:p>
        </w:tc>
      </w:tr>
      <w:tr w:rsidR="00DC08E4" w:rsidRPr="000A7807" w:rsidTr="00DC08E4">
        <w:tblPrEx>
          <w:jc w:val="center"/>
        </w:tblPrEx>
        <w:trPr>
          <w:gridAfter w:val="1"/>
          <w:wAfter w:w="303" w:type="dxa"/>
          <w:trHeight w:val="390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hint="eastAsia"/>
                <w:kern w:val="0"/>
                <w:sz w:val="24"/>
              </w:rPr>
              <w:t>现场应急处置能力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</w:p>
        </w:tc>
      </w:tr>
      <w:tr w:rsidR="00DC08E4" w:rsidRPr="000A7807" w:rsidTr="00DC08E4">
        <w:tblPrEx>
          <w:jc w:val="center"/>
        </w:tblPrEx>
        <w:trPr>
          <w:gridAfter w:val="1"/>
          <w:wAfter w:w="303" w:type="dxa"/>
          <w:trHeight w:val="439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游客投诉处理</w:t>
            </w: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hint="eastAsia"/>
                <w:kern w:val="0"/>
                <w:sz w:val="24"/>
              </w:rPr>
              <w:t>旅游目的地的投诉处理率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</w:p>
        </w:tc>
      </w:tr>
      <w:tr w:rsidR="00DC08E4" w:rsidRPr="000A7807" w:rsidTr="00DC08E4">
        <w:tblPrEx>
          <w:jc w:val="center"/>
        </w:tblPrEx>
        <w:trPr>
          <w:gridAfter w:val="1"/>
          <w:wAfter w:w="303" w:type="dxa"/>
          <w:trHeight w:val="414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hint="eastAsia"/>
                <w:kern w:val="0"/>
                <w:sz w:val="24"/>
              </w:rPr>
              <w:t>游客投诉处理的响应时间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</w:p>
        </w:tc>
      </w:tr>
      <w:tr w:rsidR="00DC08E4" w:rsidRPr="000A7807" w:rsidTr="00DC08E4">
        <w:tblPrEx>
          <w:jc w:val="center"/>
        </w:tblPrEx>
        <w:trPr>
          <w:gridAfter w:val="1"/>
          <w:wAfter w:w="303" w:type="dxa"/>
          <w:trHeight w:val="706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服务标准履行</w:t>
            </w: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hint="eastAsia"/>
                <w:kern w:val="0"/>
                <w:sz w:val="24"/>
              </w:rPr>
              <w:t>旅游服务标准化体系建设单位数及标准化程度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</w:p>
        </w:tc>
      </w:tr>
      <w:tr w:rsidR="00DC08E4" w:rsidRPr="000A7807" w:rsidTr="00DC08E4">
        <w:tblPrEx>
          <w:jc w:val="center"/>
        </w:tblPrEx>
        <w:trPr>
          <w:gridAfter w:val="1"/>
          <w:wAfter w:w="303" w:type="dxa"/>
          <w:trHeight w:val="1114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基础条件配置</w:t>
            </w: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hint="eastAsia"/>
                <w:kern w:val="0"/>
                <w:sz w:val="24"/>
              </w:rPr>
              <w:t>包括服务人员、服务设施、服务网点、服务获得的便捷程度与服务能力承诺的匹配情况及投入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</w:p>
        </w:tc>
      </w:tr>
      <w:tr w:rsidR="00DC08E4" w:rsidRPr="000A7807" w:rsidTr="00DC08E4">
        <w:tblPrEx>
          <w:jc w:val="center"/>
        </w:tblPrEx>
        <w:trPr>
          <w:gridAfter w:val="1"/>
          <w:wAfter w:w="303" w:type="dxa"/>
          <w:trHeight w:val="563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客户关系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游客满意度</w:t>
            </w: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hint="eastAsia"/>
                <w:kern w:val="0"/>
                <w:sz w:val="24"/>
              </w:rPr>
              <w:t>游客对旅游目的地的满意度指数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</w:p>
        </w:tc>
      </w:tr>
      <w:tr w:rsidR="00DC08E4" w:rsidRPr="000A7807" w:rsidTr="00DC08E4">
        <w:tblPrEx>
          <w:jc w:val="center"/>
        </w:tblPrEx>
        <w:trPr>
          <w:gridAfter w:val="1"/>
          <w:wAfter w:w="303" w:type="dxa"/>
          <w:trHeight w:val="415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hint="eastAsia"/>
                <w:kern w:val="0"/>
                <w:sz w:val="24"/>
              </w:rPr>
              <w:t>旅游目的地的万人投诉率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</w:p>
        </w:tc>
      </w:tr>
      <w:tr w:rsidR="00DC08E4" w:rsidRPr="000A7807" w:rsidTr="00845CBD">
        <w:tblPrEx>
          <w:jc w:val="center"/>
        </w:tblPrEx>
        <w:trPr>
          <w:gridAfter w:val="1"/>
          <w:wAfter w:w="303" w:type="dxa"/>
          <w:trHeight w:val="575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游客忠诚度</w:t>
            </w: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游客对旅游目的地的推荐力度及重复游览频率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DC08E4" w:rsidRPr="00C0168E" w:rsidTr="00DC08E4">
        <w:tblPrEx>
          <w:jc w:val="center"/>
        </w:tblPrEx>
        <w:trPr>
          <w:gridAfter w:val="1"/>
          <w:wAfter w:w="303" w:type="dxa"/>
          <w:trHeight w:val="403"/>
          <w:jc w:val="center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创新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产品(服务)创新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产品创新</w:t>
            </w: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产品（参观、游乐）的独特性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DC08E4" w:rsidRPr="00C0168E" w:rsidTr="00DC08E4">
        <w:tblPrEx>
          <w:jc w:val="center"/>
        </w:tblPrEx>
        <w:trPr>
          <w:gridAfter w:val="1"/>
          <w:wAfter w:w="303" w:type="dxa"/>
          <w:trHeight w:val="692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服务创新</w:t>
            </w: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个性化旅游服务创新（如网络预定的服务渠道创新）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DC08E4" w:rsidRPr="00C0168E" w:rsidTr="00DC08E4">
        <w:tblPrEx>
          <w:jc w:val="center"/>
        </w:tblPrEx>
        <w:trPr>
          <w:gridAfter w:val="1"/>
          <w:wAfter w:w="303" w:type="dxa"/>
          <w:trHeight w:val="433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文化(管理)创新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文化创新</w:t>
            </w: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近三年省级以上节庆活动数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DC08E4" w:rsidRPr="00C0168E" w:rsidTr="00DC08E4">
        <w:tblPrEx>
          <w:jc w:val="center"/>
        </w:tblPrEx>
        <w:trPr>
          <w:gridAfter w:val="1"/>
          <w:wAfter w:w="303" w:type="dxa"/>
          <w:trHeight w:val="410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近三年省级以上赛事活动数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DC08E4" w:rsidRPr="00C0168E" w:rsidTr="00DC08E4">
        <w:tblPrEx>
          <w:jc w:val="center"/>
        </w:tblPrEx>
        <w:trPr>
          <w:gridAfter w:val="1"/>
          <w:wAfter w:w="303" w:type="dxa"/>
          <w:trHeight w:val="20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近三年省级以上主题会展/论坛数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DC08E4" w:rsidRPr="00C0168E" w:rsidTr="00DC08E4">
        <w:tblPrEx>
          <w:jc w:val="center"/>
        </w:tblPrEx>
        <w:trPr>
          <w:gridAfter w:val="1"/>
          <w:wAfter w:w="303" w:type="dxa"/>
          <w:trHeight w:val="410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近三年主题实景演出活动数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DC08E4" w:rsidRPr="00C0168E" w:rsidTr="00DC08E4">
        <w:tblPrEx>
          <w:jc w:val="center"/>
        </w:tblPrEx>
        <w:trPr>
          <w:gridAfter w:val="1"/>
          <w:wAfter w:w="303" w:type="dxa"/>
          <w:trHeight w:val="417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知名主题乐园数</w:t>
            </w:r>
          </w:p>
        </w:tc>
        <w:tc>
          <w:tcPr>
            <w:tcW w:w="183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DC08E4" w:rsidRPr="00C0168E" w:rsidTr="00DC08E4">
        <w:tblPrEx>
          <w:jc w:val="center"/>
        </w:tblPrEx>
        <w:trPr>
          <w:gridAfter w:val="1"/>
          <w:wAfter w:w="303" w:type="dxa"/>
          <w:trHeight w:val="423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智慧景区建设数</w:t>
            </w:r>
          </w:p>
        </w:tc>
        <w:tc>
          <w:tcPr>
            <w:tcW w:w="1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DC08E4" w:rsidRPr="00C0168E" w:rsidTr="00DC08E4">
        <w:tblPrEx>
          <w:jc w:val="center"/>
        </w:tblPrEx>
        <w:trPr>
          <w:gridAfter w:val="1"/>
          <w:wAfter w:w="303" w:type="dxa"/>
          <w:trHeight w:val="414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管理创新</w:t>
            </w: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运营管理模式的创新性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DC08E4" w:rsidRPr="00C0168E" w:rsidTr="00DC08E4">
        <w:tblPrEx>
          <w:jc w:val="center"/>
        </w:tblPrEx>
        <w:trPr>
          <w:gridAfter w:val="1"/>
          <w:wAfter w:w="303" w:type="dxa"/>
          <w:trHeight w:val="676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营销方式的创新性，如定价模式、优惠方式的创新性</w:t>
            </w:r>
          </w:p>
        </w:tc>
        <w:tc>
          <w:tcPr>
            <w:tcW w:w="183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DC08E4" w:rsidRPr="00C0168E" w:rsidTr="00DC08E4">
        <w:tblPrEx>
          <w:jc w:val="center"/>
        </w:tblPrEx>
        <w:trPr>
          <w:gridAfter w:val="1"/>
          <w:wAfter w:w="303" w:type="dxa"/>
          <w:trHeight w:val="714"/>
          <w:jc w:val="center"/>
        </w:trPr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营销政策的创新性，如退税、72小时过境免签等</w:t>
            </w:r>
          </w:p>
        </w:tc>
        <w:tc>
          <w:tcPr>
            <w:tcW w:w="1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</w:tbl>
    <w:p w:rsidR="00DC08E4" w:rsidRDefault="00DC08E4" w:rsidP="00DC08E4"/>
    <w:tbl>
      <w:tblPr>
        <w:tblW w:w="8748" w:type="dxa"/>
        <w:jc w:val="center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8"/>
      </w:tblGrid>
      <w:tr w:rsidR="00DC08E4" w:rsidTr="00845CBD">
        <w:trPr>
          <w:trHeight w:val="563"/>
          <w:jc w:val="center"/>
        </w:trPr>
        <w:tc>
          <w:tcPr>
            <w:tcW w:w="8748" w:type="dxa"/>
          </w:tcPr>
          <w:p w:rsidR="00DC08E4" w:rsidRDefault="00DC08E4" w:rsidP="00C273E7">
            <w:pPr>
              <w:rPr>
                <w:rFonts w:ascii="黑体" w:eastAsia="黑体" w:hAnsi="黑体" w:cs="宋体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sz w:val="32"/>
                <w:szCs w:val="32"/>
              </w:rPr>
              <w:t>四、申报单位填报数据信息真实性承诺</w:t>
            </w:r>
          </w:p>
        </w:tc>
      </w:tr>
      <w:tr w:rsidR="00DC08E4" w:rsidTr="00845CBD">
        <w:trPr>
          <w:trHeight w:val="3734"/>
          <w:jc w:val="center"/>
        </w:trPr>
        <w:tc>
          <w:tcPr>
            <w:tcW w:w="8748" w:type="dxa"/>
          </w:tcPr>
          <w:p w:rsidR="00DC08E4" w:rsidRDefault="00DC08E4" w:rsidP="00C273E7">
            <w:pPr>
              <w:spacing w:line="360" w:lineRule="auto"/>
              <w:jc w:val="left"/>
              <w:rPr>
                <w:rFonts w:ascii="方正仿宋简体" w:eastAsia="方正仿宋简体"/>
                <w:b/>
                <w:spacing w:val="-4"/>
                <w:sz w:val="32"/>
                <w:szCs w:val="32"/>
              </w:rPr>
            </w:pPr>
          </w:p>
          <w:p w:rsidR="00DC08E4" w:rsidRDefault="00DC08E4" w:rsidP="00C273E7">
            <w:pPr>
              <w:spacing w:line="360" w:lineRule="auto"/>
              <w:jc w:val="left"/>
              <w:rPr>
                <w:rFonts w:ascii="方正仿宋简体" w:eastAsia="方正仿宋简体"/>
                <w:b/>
                <w:spacing w:val="-4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spacing w:val="-4"/>
                <w:sz w:val="32"/>
                <w:szCs w:val="32"/>
              </w:rPr>
              <w:t>本组织郑重承诺</w:t>
            </w:r>
            <w:r>
              <w:rPr>
                <w:rFonts w:ascii="方正仿宋简体" w:eastAsia="方正仿宋简体"/>
                <w:b/>
                <w:spacing w:val="-4"/>
                <w:sz w:val="32"/>
                <w:szCs w:val="32"/>
              </w:rPr>
              <w:t>:</w:t>
            </w:r>
          </w:p>
          <w:p w:rsidR="00DC08E4" w:rsidRDefault="00DC08E4" w:rsidP="00DC08E4">
            <w:pPr>
              <w:spacing w:line="360" w:lineRule="auto"/>
              <w:ind w:firstLineChars="200" w:firstLine="608"/>
              <w:jc w:val="left"/>
              <w:rPr>
                <w:rFonts w:ascii="方正仿宋简体" w:eastAsia="方正仿宋简体"/>
                <w:spacing w:val="-4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pacing w:val="-4"/>
                <w:sz w:val="32"/>
                <w:szCs w:val="32"/>
              </w:rPr>
              <w:t>所提交申报材料真实、准确、有效，并愿意承担相应责任。</w:t>
            </w:r>
          </w:p>
          <w:p w:rsidR="00DC08E4" w:rsidRDefault="00DC08E4" w:rsidP="00C273E7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  <w:p w:rsidR="00DC08E4" w:rsidRDefault="00DC08E4" w:rsidP="00C273E7">
            <w:pPr>
              <w:spacing w:line="400" w:lineRule="atLeas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DC08E4">
            <w:pPr>
              <w:spacing w:line="400" w:lineRule="atLeast"/>
              <w:ind w:firstLineChars="1450" w:firstLine="3364"/>
              <w:rPr>
                <w:rFonts w:ascii="宋体" w:cs="宋体"/>
                <w:sz w:val="18"/>
                <w:szCs w:val="18"/>
              </w:rPr>
            </w:pPr>
            <w:r>
              <w:rPr>
                <w:rFonts w:ascii="方正仿宋简体" w:eastAsia="方正仿宋简体" w:hAnsi="宋体" w:cs="宋体" w:hint="eastAsia"/>
                <w:sz w:val="24"/>
              </w:rPr>
              <w:t>负责人签字：</w:t>
            </w:r>
          </w:p>
          <w:p w:rsidR="00DC08E4" w:rsidRDefault="00DC08E4" w:rsidP="00DC08E4">
            <w:pPr>
              <w:spacing w:line="400" w:lineRule="atLeast"/>
              <w:ind w:firstLineChars="1900" w:firstLine="4408"/>
              <w:rPr>
                <w:rFonts w:ascii="宋体" w:cs="宋体"/>
                <w:sz w:val="18"/>
                <w:szCs w:val="18"/>
              </w:rPr>
            </w:pPr>
            <w:r>
              <w:rPr>
                <w:rFonts w:ascii="方正仿宋简体" w:eastAsia="方正仿宋简体" w:hAnsi="宋体" w:cs="宋体" w:hint="eastAsia"/>
                <w:sz w:val="24"/>
              </w:rPr>
              <w:t>年    月    日</w:t>
            </w:r>
          </w:p>
          <w:p w:rsidR="00DC08E4" w:rsidRDefault="00DC08E4" w:rsidP="00DC08E4">
            <w:pPr>
              <w:spacing w:line="400" w:lineRule="atLeast"/>
              <w:ind w:firstLineChars="1800" w:firstLine="4176"/>
              <w:rPr>
                <w:rFonts w:ascii="方正仿宋简体" w:eastAsia="方正仿宋简体" w:hAnsi="宋体" w:cs="宋体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sz w:val="24"/>
              </w:rPr>
              <w:t>（申报单位公章）</w:t>
            </w:r>
          </w:p>
          <w:p w:rsidR="00DC08E4" w:rsidRDefault="00DC08E4" w:rsidP="00DC08E4">
            <w:pPr>
              <w:spacing w:line="400" w:lineRule="atLeast"/>
              <w:ind w:firstLineChars="1800" w:firstLine="3096"/>
              <w:rPr>
                <w:rFonts w:ascii="宋体" w:cs="宋体"/>
                <w:sz w:val="18"/>
                <w:szCs w:val="18"/>
              </w:rPr>
            </w:pPr>
          </w:p>
        </w:tc>
      </w:tr>
      <w:tr w:rsidR="00DC08E4" w:rsidTr="00845CBD">
        <w:trPr>
          <w:trHeight w:val="535"/>
          <w:jc w:val="center"/>
        </w:trPr>
        <w:tc>
          <w:tcPr>
            <w:tcW w:w="8748" w:type="dxa"/>
          </w:tcPr>
          <w:p w:rsidR="00DC08E4" w:rsidRDefault="00DC08E4" w:rsidP="00C273E7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32"/>
                <w:szCs w:val="32"/>
              </w:rPr>
              <w:t>五、推荐单位审查意见</w:t>
            </w:r>
          </w:p>
        </w:tc>
      </w:tr>
      <w:tr w:rsidR="00DC08E4" w:rsidTr="00845CBD">
        <w:trPr>
          <w:trHeight w:val="4120"/>
          <w:jc w:val="center"/>
        </w:trPr>
        <w:tc>
          <w:tcPr>
            <w:tcW w:w="8748" w:type="dxa"/>
          </w:tcPr>
          <w:p w:rsidR="00DC08E4" w:rsidRDefault="00DC08E4" w:rsidP="00C273E7">
            <w:pPr>
              <w:spacing w:line="400" w:lineRule="atLeast"/>
              <w:ind w:firstLine="4430"/>
              <w:rPr>
                <w:rFonts w:ascii="宋体" w:cs="宋体"/>
                <w:sz w:val="18"/>
                <w:szCs w:val="18"/>
              </w:rPr>
            </w:pPr>
          </w:p>
          <w:p w:rsidR="00DC08E4" w:rsidRDefault="00DC08E4" w:rsidP="00C273E7">
            <w:pPr>
              <w:spacing w:line="400" w:lineRule="atLeast"/>
              <w:ind w:firstLine="4430"/>
              <w:rPr>
                <w:rFonts w:ascii="宋体" w:cs="宋体"/>
                <w:sz w:val="18"/>
                <w:szCs w:val="18"/>
              </w:rPr>
            </w:pPr>
          </w:p>
          <w:p w:rsidR="00DC08E4" w:rsidRDefault="00DC08E4" w:rsidP="00C273E7">
            <w:pPr>
              <w:spacing w:line="400" w:lineRule="atLeas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 xml:space="preserve">   </w:t>
            </w:r>
          </w:p>
          <w:p w:rsidR="00DC08E4" w:rsidRDefault="00DC08E4" w:rsidP="00C273E7">
            <w:pPr>
              <w:spacing w:line="400" w:lineRule="atLeast"/>
              <w:ind w:firstLine="4430"/>
              <w:rPr>
                <w:rFonts w:ascii="宋体" w:cs="宋体"/>
                <w:sz w:val="18"/>
                <w:szCs w:val="18"/>
              </w:rPr>
            </w:pPr>
          </w:p>
          <w:p w:rsidR="00DC08E4" w:rsidRDefault="00DC08E4" w:rsidP="00DC08E4">
            <w:pPr>
              <w:spacing w:line="400" w:lineRule="atLeast"/>
              <w:ind w:firstLineChars="1600" w:firstLine="3712"/>
              <w:rPr>
                <w:rFonts w:ascii="宋体" w:cs="宋体"/>
                <w:sz w:val="18"/>
                <w:szCs w:val="18"/>
              </w:rPr>
            </w:pPr>
            <w:r>
              <w:rPr>
                <w:rFonts w:ascii="方正仿宋简体" w:eastAsia="方正仿宋简体" w:hAnsi="宋体" w:cs="宋体" w:hint="eastAsia"/>
                <w:sz w:val="24"/>
              </w:rPr>
              <w:t>负责人签字：</w:t>
            </w:r>
          </w:p>
          <w:p w:rsidR="00DC08E4" w:rsidRDefault="00DC08E4" w:rsidP="00DC08E4">
            <w:pPr>
              <w:spacing w:line="400" w:lineRule="atLeast"/>
              <w:ind w:firstLineChars="2050" w:firstLine="4756"/>
              <w:rPr>
                <w:rFonts w:ascii="宋体" w:cs="宋体"/>
                <w:sz w:val="18"/>
                <w:szCs w:val="18"/>
              </w:rPr>
            </w:pPr>
            <w:r>
              <w:rPr>
                <w:rFonts w:ascii="方正仿宋简体" w:eastAsia="方正仿宋简体" w:hAnsi="宋体" w:cs="宋体" w:hint="eastAsia"/>
                <w:sz w:val="24"/>
              </w:rPr>
              <w:t>年    月    日</w:t>
            </w:r>
          </w:p>
          <w:p w:rsidR="00DC08E4" w:rsidRDefault="00DC08E4" w:rsidP="00C273E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sz w:val="24"/>
              </w:rPr>
              <w:t xml:space="preserve">                 （审查单位公章）</w:t>
            </w:r>
          </w:p>
          <w:p w:rsidR="00DC08E4" w:rsidRDefault="00DC08E4" w:rsidP="00C273E7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</w:tbl>
    <w:p w:rsidR="000258A3" w:rsidRPr="00DC08E4" w:rsidRDefault="000258A3"/>
    <w:sectPr w:rsidR="000258A3" w:rsidRPr="00DC08E4" w:rsidSect="00457667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985" w:right="1474" w:bottom="1361" w:left="1474" w:header="851" w:footer="1361" w:gutter="0"/>
      <w:cols w:space="425"/>
      <w:docGrid w:type="linesAndChars" w:linePitch="286" w:charSpace="-16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FDB" w:rsidRDefault="00487FDB" w:rsidP="007628B0">
      <w:r>
        <w:separator/>
      </w:r>
    </w:p>
  </w:endnote>
  <w:endnote w:type="continuationSeparator" w:id="1">
    <w:p w:rsidR="00487FDB" w:rsidRDefault="00487FDB" w:rsidP="00762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3E7" w:rsidRDefault="00C273E7" w:rsidP="00457667">
    <w:pPr>
      <w:pStyle w:val="a6"/>
      <w:ind w:right="360"/>
    </w:pPr>
    <w:r w:rsidRPr="00294D2D">
      <w:rPr>
        <w:rStyle w:val="a7"/>
        <w:rFonts w:ascii="宋体" w:hAnsi="宋体" w:hint="eastAsia"/>
        <w:sz w:val="28"/>
        <w:szCs w:val="28"/>
      </w:rPr>
      <w:t xml:space="preserve">— </w:t>
    </w:r>
    <w:r w:rsidR="004E2E3F" w:rsidRPr="00294D2D">
      <w:rPr>
        <w:rStyle w:val="a7"/>
        <w:rFonts w:ascii="宋体" w:hAnsi="宋体"/>
        <w:sz w:val="28"/>
        <w:szCs w:val="28"/>
      </w:rPr>
      <w:fldChar w:fldCharType="begin"/>
    </w:r>
    <w:r w:rsidRPr="00294D2D">
      <w:rPr>
        <w:rStyle w:val="a7"/>
        <w:rFonts w:ascii="宋体" w:hAnsi="宋体"/>
        <w:sz w:val="28"/>
        <w:szCs w:val="28"/>
      </w:rPr>
      <w:instrText xml:space="preserve">PAGE  </w:instrText>
    </w:r>
    <w:r w:rsidR="004E2E3F" w:rsidRPr="00294D2D">
      <w:rPr>
        <w:rStyle w:val="a7"/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noProof/>
        <w:sz w:val="28"/>
        <w:szCs w:val="28"/>
      </w:rPr>
      <w:t>72</w:t>
    </w:r>
    <w:r w:rsidR="004E2E3F" w:rsidRPr="00294D2D">
      <w:rPr>
        <w:rStyle w:val="a7"/>
        <w:rFonts w:ascii="宋体" w:hAnsi="宋体"/>
        <w:sz w:val="28"/>
        <w:szCs w:val="28"/>
      </w:rPr>
      <w:fldChar w:fldCharType="end"/>
    </w:r>
    <w:r w:rsidRPr="00294D2D">
      <w:rPr>
        <w:rStyle w:val="a7"/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3E7" w:rsidRDefault="00C273E7" w:rsidP="00845CBD">
    <w:pPr>
      <w:pStyle w:val="a6"/>
      <w:ind w:right="307"/>
      <w:jc w:val="right"/>
    </w:pPr>
    <w:r w:rsidRPr="00294D2D">
      <w:rPr>
        <w:rStyle w:val="a7"/>
        <w:rFonts w:ascii="宋体" w:hAnsi="宋体" w:hint="eastAsia"/>
        <w:sz w:val="28"/>
        <w:szCs w:val="28"/>
      </w:rPr>
      <w:t xml:space="preserve">— </w:t>
    </w:r>
    <w:r w:rsidR="004E2E3F" w:rsidRPr="00294D2D">
      <w:rPr>
        <w:rStyle w:val="a7"/>
        <w:rFonts w:ascii="宋体" w:hAnsi="宋体"/>
        <w:sz w:val="28"/>
        <w:szCs w:val="28"/>
      </w:rPr>
      <w:fldChar w:fldCharType="begin"/>
    </w:r>
    <w:r w:rsidRPr="00294D2D">
      <w:rPr>
        <w:rStyle w:val="a7"/>
        <w:rFonts w:ascii="宋体" w:hAnsi="宋体"/>
        <w:sz w:val="28"/>
        <w:szCs w:val="28"/>
      </w:rPr>
      <w:instrText xml:space="preserve">PAGE  </w:instrText>
    </w:r>
    <w:r w:rsidR="004E2E3F" w:rsidRPr="00294D2D">
      <w:rPr>
        <w:rStyle w:val="a7"/>
        <w:rFonts w:ascii="宋体" w:hAnsi="宋体"/>
        <w:sz w:val="28"/>
        <w:szCs w:val="28"/>
      </w:rPr>
      <w:fldChar w:fldCharType="separate"/>
    </w:r>
    <w:r w:rsidR="00FB3B7A">
      <w:rPr>
        <w:rStyle w:val="a7"/>
        <w:rFonts w:ascii="宋体" w:hAnsi="宋体"/>
        <w:noProof/>
        <w:sz w:val="28"/>
        <w:szCs w:val="28"/>
      </w:rPr>
      <w:t>10</w:t>
    </w:r>
    <w:r w:rsidR="004E2E3F" w:rsidRPr="00294D2D">
      <w:rPr>
        <w:rStyle w:val="a7"/>
        <w:rFonts w:ascii="宋体" w:hAnsi="宋体"/>
        <w:sz w:val="28"/>
        <w:szCs w:val="28"/>
      </w:rPr>
      <w:fldChar w:fldCharType="end"/>
    </w:r>
    <w:r w:rsidRPr="00294D2D">
      <w:rPr>
        <w:rStyle w:val="a7"/>
        <w:rFonts w:ascii="宋体" w:hAnsi="宋体" w:hint="eastAsia"/>
        <w:sz w:val="28"/>
        <w:szCs w:val="28"/>
      </w:rPr>
      <w:t xml:space="preserve"> 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3E7" w:rsidRPr="003A1F74" w:rsidRDefault="00C273E7">
    <w:pPr>
      <w:pStyle w:val="a6"/>
      <w:rPr>
        <w:rFonts w:ascii="宋体" w:hAnsi="宋体"/>
        <w:sz w:val="28"/>
        <w:szCs w:val="28"/>
      </w:rPr>
    </w:pPr>
    <w:r w:rsidRPr="00294D2D">
      <w:rPr>
        <w:rStyle w:val="a7"/>
        <w:rFonts w:ascii="宋体" w:hAnsi="宋体" w:hint="eastAsia"/>
        <w:sz w:val="28"/>
        <w:szCs w:val="28"/>
      </w:rPr>
      <w:t xml:space="preserve">— </w:t>
    </w:r>
    <w:r w:rsidR="004E2E3F" w:rsidRPr="00294D2D">
      <w:rPr>
        <w:rStyle w:val="a7"/>
        <w:rFonts w:ascii="宋体" w:hAnsi="宋体"/>
        <w:sz w:val="28"/>
        <w:szCs w:val="28"/>
      </w:rPr>
      <w:fldChar w:fldCharType="begin"/>
    </w:r>
    <w:r w:rsidRPr="00294D2D">
      <w:rPr>
        <w:rStyle w:val="a7"/>
        <w:rFonts w:ascii="宋体" w:hAnsi="宋体"/>
        <w:sz w:val="28"/>
        <w:szCs w:val="28"/>
      </w:rPr>
      <w:instrText xml:space="preserve">PAGE  </w:instrText>
    </w:r>
    <w:r w:rsidR="004E2E3F" w:rsidRPr="00294D2D">
      <w:rPr>
        <w:rStyle w:val="a7"/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noProof/>
        <w:sz w:val="28"/>
        <w:szCs w:val="28"/>
      </w:rPr>
      <w:t>1</w:t>
    </w:r>
    <w:r w:rsidR="004E2E3F" w:rsidRPr="00294D2D">
      <w:rPr>
        <w:rStyle w:val="a7"/>
        <w:rFonts w:ascii="宋体" w:hAnsi="宋体"/>
        <w:sz w:val="28"/>
        <w:szCs w:val="28"/>
      </w:rPr>
      <w:fldChar w:fldCharType="end"/>
    </w:r>
    <w:r w:rsidRPr="00294D2D">
      <w:rPr>
        <w:rStyle w:val="a7"/>
        <w:rFonts w:ascii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FDB" w:rsidRDefault="00487FDB" w:rsidP="007628B0">
      <w:r>
        <w:separator/>
      </w:r>
    </w:p>
  </w:footnote>
  <w:footnote w:type="continuationSeparator" w:id="1">
    <w:p w:rsidR="00487FDB" w:rsidRDefault="00487FDB" w:rsidP="007628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3E7" w:rsidRDefault="00C273E7" w:rsidP="00457667">
    <w:pPr>
      <w:pStyle w:val="a8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7DE2"/>
    <w:multiLevelType w:val="hybridMultilevel"/>
    <w:tmpl w:val="B7DC0CF2"/>
    <w:lvl w:ilvl="0" w:tplc="E354A04E">
      <w:start w:val="2"/>
      <w:numFmt w:val="japaneseCounting"/>
      <w:lvlText w:val="%1、"/>
      <w:lvlJc w:val="left"/>
      <w:pPr>
        <w:ind w:left="1520" w:hanging="720"/>
      </w:pPr>
      <w:rPr>
        <w:rFonts w:hint="default"/>
        <w:sz w:val="44"/>
        <w:szCs w:val="44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1">
    <w:nsid w:val="337003FC"/>
    <w:multiLevelType w:val="hybridMultilevel"/>
    <w:tmpl w:val="389C46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2F68FA"/>
    <w:multiLevelType w:val="multilevel"/>
    <w:tmpl w:val="CB2A91F4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、%2."/>
      <w:lvlJc w:val="left"/>
      <w:pPr>
        <w:ind w:left="300" w:hanging="720"/>
      </w:pPr>
      <w:rPr>
        <w:rFonts w:hint="default"/>
      </w:rPr>
    </w:lvl>
    <w:lvl w:ilvl="2">
      <w:start w:val="1"/>
      <w:numFmt w:val="decimal"/>
      <w:lvlText w:val="%1、%2.%3."/>
      <w:lvlJc w:val="left"/>
      <w:pPr>
        <w:ind w:left="240" w:hanging="1080"/>
      </w:pPr>
      <w:rPr>
        <w:rFonts w:hint="default"/>
      </w:rPr>
    </w:lvl>
    <w:lvl w:ilvl="3">
      <w:start w:val="1"/>
      <w:numFmt w:val="decimal"/>
      <w:lvlText w:val="%1、%2.%3.%4."/>
      <w:lvlJc w:val="left"/>
      <w:pPr>
        <w:ind w:left="-180" w:hanging="1080"/>
      </w:pPr>
      <w:rPr>
        <w:rFonts w:hint="default"/>
      </w:rPr>
    </w:lvl>
    <w:lvl w:ilvl="4">
      <w:start w:val="1"/>
      <w:numFmt w:val="decimal"/>
      <w:lvlText w:val="%1、%2.%3.%4.%5."/>
      <w:lvlJc w:val="left"/>
      <w:pPr>
        <w:ind w:left="-240" w:hanging="1440"/>
      </w:pPr>
      <w:rPr>
        <w:rFonts w:hint="default"/>
      </w:rPr>
    </w:lvl>
    <w:lvl w:ilvl="5">
      <w:start w:val="1"/>
      <w:numFmt w:val="decimal"/>
      <w:lvlText w:val="%1、%2.%3.%4.%5.%6."/>
      <w:lvlJc w:val="left"/>
      <w:pPr>
        <w:ind w:left="-660" w:hanging="1440"/>
      </w:pPr>
      <w:rPr>
        <w:rFonts w:hint="default"/>
      </w:rPr>
    </w:lvl>
    <w:lvl w:ilvl="6">
      <w:start w:val="1"/>
      <w:numFmt w:val="decimal"/>
      <w:lvlText w:val="%1、%2.%3.%4.%5.%6.%7."/>
      <w:lvlJc w:val="left"/>
      <w:pPr>
        <w:ind w:left="-720" w:hanging="1800"/>
      </w:pPr>
      <w:rPr>
        <w:rFonts w:hint="default"/>
      </w:rPr>
    </w:lvl>
    <w:lvl w:ilvl="7">
      <w:start w:val="1"/>
      <w:numFmt w:val="decimal"/>
      <w:lvlText w:val="%1、%2.%3.%4.%5.%6.%7.%8."/>
      <w:lvlJc w:val="left"/>
      <w:pPr>
        <w:ind w:left="-1140" w:hanging="1800"/>
      </w:pPr>
      <w:rPr>
        <w:rFonts w:hint="default"/>
      </w:rPr>
    </w:lvl>
    <w:lvl w:ilvl="8">
      <w:start w:val="1"/>
      <w:numFmt w:val="decimal"/>
      <w:lvlText w:val="%1、%2.%3.%4.%5.%6.%7.%8.%9."/>
      <w:lvlJc w:val="left"/>
      <w:pPr>
        <w:ind w:left="-1200" w:hanging="2160"/>
      </w:pPr>
      <w:rPr>
        <w:rFonts w:hint="default"/>
      </w:rPr>
    </w:lvl>
  </w:abstractNum>
  <w:abstractNum w:abstractNumId="3">
    <w:nsid w:val="557807B7"/>
    <w:multiLevelType w:val="singleLevel"/>
    <w:tmpl w:val="557807B7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abstractNum w:abstractNumId="4">
    <w:nsid w:val="60B55DC2"/>
    <w:multiLevelType w:val="multilevel"/>
    <w:tmpl w:val="60B55DC2"/>
    <w:lvl w:ilvl="0">
      <w:start w:val="1"/>
      <w:numFmt w:val="upperLetter"/>
      <w:pStyle w:val="a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0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6ADC"/>
    <w:rsid w:val="00004672"/>
    <w:rsid w:val="000258A3"/>
    <w:rsid w:val="00033D59"/>
    <w:rsid w:val="00096EC1"/>
    <w:rsid w:val="000A1B78"/>
    <w:rsid w:val="00127758"/>
    <w:rsid w:val="00196ADC"/>
    <w:rsid w:val="0025279F"/>
    <w:rsid w:val="002921A3"/>
    <w:rsid w:val="002C438A"/>
    <w:rsid w:val="00446B3E"/>
    <w:rsid w:val="00457667"/>
    <w:rsid w:val="00487FDB"/>
    <w:rsid w:val="004E2455"/>
    <w:rsid w:val="004E2E3F"/>
    <w:rsid w:val="00666468"/>
    <w:rsid w:val="006A1BBC"/>
    <w:rsid w:val="007628B0"/>
    <w:rsid w:val="00772854"/>
    <w:rsid w:val="007B52C5"/>
    <w:rsid w:val="007F11FA"/>
    <w:rsid w:val="00845CBD"/>
    <w:rsid w:val="00870EDC"/>
    <w:rsid w:val="009D5B76"/>
    <w:rsid w:val="009F39F2"/>
    <w:rsid w:val="00A8149A"/>
    <w:rsid w:val="00A905E5"/>
    <w:rsid w:val="00AD4EC8"/>
    <w:rsid w:val="00BD3F7B"/>
    <w:rsid w:val="00C273E7"/>
    <w:rsid w:val="00D15182"/>
    <w:rsid w:val="00DA7B08"/>
    <w:rsid w:val="00DC08E4"/>
    <w:rsid w:val="00DC6FC7"/>
    <w:rsid w:val="00E531F6"/>
    <w:rsid w:val="00F07CE7"/>
    <w:rsid w:val="00F35775"/>
    <w:rsid w:val="00FB3B7A"/>
    <w:rsid w:val="00FC4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9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1"/>
    <w:next w:val="a1"/>
    <w:link w:val="1Char"/>
    <w:qFormat/>
    <w:rsid w:val="00196ADC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标题 1 Char"/>
    <w:basedOn w:val="a2"/>
    <w:link w:val="1"/>
    <w:rsid w:val="00196ADC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5">
    <w:name w:val="Balloon Text"/>
    <w:basedOn w:val="a1"/>
    <w:link w:val="Char"/>
    <w:uiPriority w:val="99"/>
    <w:rsid w:val="00196ADC"/>
    <w:rPr>
      <w:sz w:val="18"/>
      <w:szCs w:val="18"/>
    </w:rPr>
  </w:style>
  <w:style w:type="character" w:customStyle="1" w:styleId="Char">
    <w:name w:val="批注框文本 Char"/>
    <w:basedOn w:val="a2"/>
    <w:link w:val="a5"/>
    <w:uiPriority w:val="99"/>
    <w:rsid w:val="00196AD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1"/>
    <w:link w:val="Char0"/>
    <w:uiPriority w:val="99"/>
    <w:qFormat/>
    <w:rsid w:val="00196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2"/>
    <w:link w:val="a6"/>
    <w:uiPriority w:val="99"/>
    <w:qFormat/>
    <w:rsid w:val="00196ADC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2"/>
    <w:uiPriority w:val="99"/>
    <w:qFormat/>
    <w:rsid w:val="00196ADC"/>
  </w:style>
  <w:style w:type="paragraph" w:styleId="a8">
    <w:name w:val="header"/>
    <w:basedOn w:val="a1"/>
    <w:link w:val="Char1"/>
    <w:uiPriority w:val="99"/>
    <w:qFormat/>
    <w:rsid w:val="00196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2"/>
    <w:link w:val="a8"/>
    <w:uiPriority w:val="99"/>
    <w:qFormat/>
    <w:rsid w:val="00196ADC"/>
    <w:rPr>
      <w:rFonts w:ascii="Times New Roman" w:eastAsia="宋体" w:hAnsi="Times New Roman" w:cs="Times New Roman"/>
      <w:sz w:val="18"/>
      <w:szCs w:val="18"/>
    </w:rPr>
  </w:style>
  <w:style w:type="paragraph" w:styleId="a9">
    <w:name w:val="Date"/>
    <w:basedOn w:val="a1"/>
    <w:next w:val="a1"/>
    <w:link w:val="Char2"/>
    <w:rsid w:val="00196ADC"/>
    <w:pPr>
      <w:ind w:leftChars="2500" w:left="100"/>
    </w:pPr>
  </w:style>
  <w:style w:type="character" w:customStyle="1" w:styleId="Char2">
    <w:name w:val="日期 Char"/>
    <w:basedOn w:val="a2"/>
    <w:link w:val="a9"/>
    <w:rsid w:val="00196ADC"/>
    <w:rPr>
      <w:rFonts w:ascii="Times New Roman" w:eastAsia="宋体" w:hAnsi="Times New Roman" w:cs="Times New Roman"/>
      <w:szCs w:val="24"/>
    </w:rPr>
  </w:style>
  <w:style w:type="paragraph" w:styleId="aa">
    <w:name w:val="Body Text Indent"/>
    <w:basedOn w:val="a1"/>
    <w:link w:val="Char3"/>
    <w:rsid w:val="00196ADC"/>
    <w:pPr>
      <w:ind w:left="420" w:firstLine="120"/>
    </w:pPr>
  </w:style>
  <w:style w:type="character" w:customStyle="1" w:styleId="Char3">
    <w:name w:val="正文文本缩进 Char"/>
    <w:basedOn w:val="a2"/>
    <w:link w:val="aa"/>
    <w:rsid w:val="00196ADC"/>
    <w:rPr>
      <w:rFonts w:ascii="Times New Roman" w:eastAsia="宋体" w:hAnsi="Times New Roman" w:cs="Times New Roman"/>
      <w:szCs w:val="24"/>
    </w:rPr>
  </w:style>
  <w:style w:type="paragraph" w:customStyle="1" w:styleId="10">
    <w:name w:val="列出段落1"/>
    <w:basedOn w:val="a1"/>
    <w:uiPriority w:val="99"/>
    <w:qFormat/>
    <w:rsid w:val="00196ADC"/>
    <w:pPr>
      <w:ind w:firstLineChars="200" w:firstLine="420"/>
    </w:pPr>
    <w:rPr>
      <w:rFonts w:ascii="Calibri" w:hAnsi="Calibri"/>
      <w:szCs w:val="22"/>
    </w:rPr>
  </w:style>
  <w:style w:type="character" w:styleId="ab">
    <w:name w:val="Hyperlink"/>
    <w:uiPriority w:val="99"/>
    <w:unhideWhenUsed/>
    <w:qFormat/>
    <w:rsid w:val="00196ADC"/>
    <w:rPr>
      <w:color w:val="136EC2"/>
      <w:u w:val="single"/>
    </w:rPr>
  </w:style>
  <w:style w:type="paragraph" w:customStyle="1" w:styleId="p0">
    <w:name w:val="p0"/>
    <w:basedOn w:val="a1"/>
    <w:qFormat/>
    <w:rsid w:val="00196ADC"/>
    <w:pPr>
      <w:widowControl/>
      <w:spacing w:after="200" w:line="440" w:lineRule="atLeast"/>
    </w:pPr>
    <w:rPr>
      <w:rFonts w:ascii="Calibri" w:hAnsi="Calibri" w:cs="Calibri"/>
      <w:kern w:val="0"/>
      <w:szCs w:val="21"/>
    </w:rPr>
  </w:style>
  <w:style w:type="paragraph" w:customStyle="1" w:styleId="2">
    <w:name w:val="列出段落2"/>
    <w:basedOn w:val="a1"/>
    <w:uiPriority w:val="99"/>
    <w:qFormat/>
    <w:rsid w:val="00196ADC"/>
    <w:pPr>
      <w:ind w:firstLineChars="200" w:firstLine="420"/>
    </w:pPr>
    <w:rPr>
      <w:rFonts w:ascii="Calibri" w:hAnsi="Calibri"/>
      <w:szCs w:val="22"/>
    </w:rPr>
  </w:style>
  <w:style w:type="paragraph" w:customStyle="1" w:styleId="Style3">
    <w:name w:val="_Style 3"/>
    <w:basedOn w:val="a1"/>
    <w:uiPriority w:val="34"/>
    <w:qFormat/>
    <w:rsid w:val="00196ADC"/>
    <w:pPr>
      <w:ind w:firstLineChars="200" w:firstLine="420"/>
    </w:pPr>
    <w:rPr>
      <w:rFonts w:ascii="Calibri" w:hAnsi="Calibri"/>
      <w:szCs w:val="22"/>
    </w:rPr>
  </w:style>
  <w:style w:type="paragraph" w:customStyle="1" w:styleId="3">
    <w:name w:val="列出段落3"/>
    <w:basedOn w:val="a1"/>
    <w:uiPriority w:val="34"/>
    <w:qFormat/>
    <w:rsid w:val="00196ADC"/>
    <w:pPr>
      <w:ind w:firstLineChars="200" w:firstLine="420"/>
    </w:pPr>
    <w:rPr>
      <w:rFonts w:ascii="Calibri" w:hAnsi="Calibri"/>
      <w:szCs w:val="22"/>
    </w:rPr>
  </w:style>
  <w:style w:type="paragraph" w:customStyle="1" w:styleId="11">
    <w:name w:val="无间隔1"/>
    <w:link w:val="Char4"/>
    <w:uiPriority w:val="1"/>
    <w:qFormat/>
    <w:rsid w:val="00196ADC"/>
    <w:rPr>
      <w:rFonts w:ascii="Calibri" w:eastAsia="宋体" w:hAnsi="Calibri" w:cs="Times New Roman"/>
      <w:kern w:val="0"/>
      <w:sz w:val="22"/>
    </w:rPr>
  </w:style>
  <w:style w:type="character" w:customStyle="1" w:styleId="Char4">
    <w:name w:val="无间隔 Char"/>
    <w:link w:val="11"/>
    <w:uiPriority w:val="1"/>
    <w:rsid w:val="00196ADC"/>
    <w:rPr>
      <w:rFonts w:ascii="Calibri" w:eastAsia="宋体" w:hAnsi="Calibri" w:cs="Times New Roman"/>
      <w:kern w:val="0"/>
      <w:sz w:val="22"/>
    </w:rPr>
  </w:style>
  <w:style w:type="paragraph" w:customStyle="1" w:styleId="a">
    <w:name w:val="附录表标号"/>
    <w:basedOn w:val="a1"/>
    <w:next w:val="a1"/>
    <w:rsid w:val="00196ADC"/>
    <w:pPr>
      <w:numPr>
        <w:numId w:val="1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0">
    <w:name w:val="附录表标题"/>
    <w:basedOn w:val="a1"/>
    <w:next w:val="a1"/>
    <w:rsid w:val="00196ADC"/>
    <w:pPr>
      <w:numPr>
        <w:ilvl w:val="1"/>
        <w:numId w:val="1"/>
      </w:numPr>
      <w:tabs>
        <w:tab w:val="left" w:pos="180"/>
      </w:tabs>
      <w:spacing w:beforeLines="50" w:afterLines="50"/>
      <w:jc w:val="center"/>
    </w:pPr>
    <w:rPr>
      <w:rFonts w:ascii="黑体" w:eastAsia="黑体"/>
      <w:szCs w:val="21"/>
    </w:rPr>
  </w:style>
  <w:style w:type="paragraph" w:styleId="ac">
    <w:name w:val="List Paragraph"/>
    <w:basedOn w:val="a1"/>
    <w:uiPriority w:val="34"/>
    <w:qFormat/>
    <w:rsid w:val="00196ADC"/>
    <w:pPr>
      <w:ind w:firstLineChars="200" w:firstLine="420"/>
    </w:pPr>
    <w:rPr>
      <w:rFonts w:ascii="Calibri" w:hAnsi="Calibri"/>
      <w:szCs w:val="22"/>
    </w:rPr>
  </w:style>
  <w:style w:type="paragraph" w:styleId="ad">
    <w:name w:val="No Spacing"/>
    <w:uiPriority w:val="1"/>
    <w:qFormat/>
    <w:rsid w:val="00196ADC"/>
    <w:rPr>
      <w:rFonts w:ascii="Calibri" w:eastAsia="宋体" w:hAnsi="Calibri" w:cs="Times New Roman"/>
      <w:kern w:val="0"/>
      <w:sz w:val="22"/>
    </w:rPr>
  </w:style>
  <w:style w:type="paragraph" w:customStyle="1" w:styleId="ae">
    <w:uiPriority w:val="99"/>
    <w:unhideWhenUsed/>
    <w:rsid w:val="0019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styleId="af">
    <w:name w:val="FollowedHyperlink"/>
    <w:basedOn w:val="a2"/>
    <w:uiPriority w:val="99"/>
    <w:semiHidden/>
    <w:unhideWhenUsed/>
    <w:rsid w:val="00196ADC"/>
    <w:rPr>
      <w:color w:val="800080" w:themeColor="followedHyperlink"/>
      <w:u w:val="single"/>
    </w:rPr>
  </w:style>
  <w:style w:type="paragraph" w:customStyle="1" w:styleId="af0">
    <w:name w:val="段"/>
    <w:link w:val="Char5"/>
    <w:rsid w:val="00457667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Char5">
    <w:name w:val="段 Char"/>
    <w:link w:val="af0"/>
    <w:rsid w:val="00457667"/>
    <w:rPr>
      <w:rFonts w:ascii="宋体" w:eastAsia="宋体" w:hAnsi="Times New Roman" w:cs="Times New Roman"/>
      <w:noProof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536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2017-06-23T02:20:00Z</dcterms:created>
  <dcterms:modified xsi:type="dcterms:W3CDTF">2018-11-15T07:09:00Z</dcterms:modified>
</cp:coreProperties>
</file>