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579" w:firstLineChars="131"/>
        <w:jc w:val="center"/>
        <w:rPr>
          <w:rFonts w:ascii="方正小标宋" w:hAnsi="仿宋" w:eastAsia="方正小标宋"/>
          <w:b/>
          <w:sz w:val="44"/>
          <w:szCs w:val="44"/>
        </w:rPr>
      </w:pPr>
      <w:r>
        <w:rPr>
          <w:rFonts w:hint="eastAsia" w:ascii="方正小标宋" w:hAnsi="仿宋" w:eastAsia="方正小标宋"/>
          <w:b/>
          <w:sz w:val="44"/>
          <w:szCs w:val="44"/>
        </w:rPr>
        <w:t>学员报名登记表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1559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3" w:type="dxa"/>
            <w:vMerge w:val="restart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4678" w:type="dxa"/>
            <w:gridSpan w:val="3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594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是否拟任命为企业首席质量官</w:t>
            </w:r>
          </w:p>
        </w:tc>
        <w:tc>
          <w:tcPr>
            <w:tcW w:w="5153" w:type="dxa"/>
            <w:gridSpan w:val="3"/>
          </w:tcPr>
          <w:p>
            <w:pPr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毕业学校</w:t>
            </w:r>
          </w:p>
        </w:tc>
        <w:tc>
          <w:tcPr>
            <w:tcW w:w="2977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毕业时间</w:t>
            </w:r>
          </w:p>
        </w:tc>
        <w:tc>
          <w:tcPr>
            <w:tcW w:w="189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2977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学历/职称</w:t>
            </w:r>
          </w:p>
        </w:tc>
        <w:tc>
          <w:tcPr>
            <w:tcW w:w="189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195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工作简历</w:t>
            </w:r>
          </w:p>
        </w:tc>
        <w:tc>
          <w:tcPr>
            <w:tcW w:w="6571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419" w:firstLineChars="13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填表人：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C4698"/>
    <w:rsid w:val="104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2019-08-19T08:46:00Z</dcterms:created>
  <dc:creator>Audrey</dc:creator>
  <cp:lastModifiedBy>Audrey</cp:lastModifiedBy>
  <dcterms:modified xsi:type="dcterms:W3CDTF">2019-08-19T08:46:45Z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