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560" w:lineRule="exact"/>
        <w:rPr>
          <w:rFonts w:ascii="仿宋" w:hAnsi="仿宋" w:eastAsia="仿宋" w:cs="仿宋"/>
          <w:color w:val="333333"/>
          <w:spacing w:val="9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9"/>
          <w:kern w:val="0"/>
          <w:sz w:val="32"/>
          <w:szCs w:val="32"/>
          <w:shd w:val="clear" w:color="auto" w:fill="FFFFFF"/>
        </w:rPr>
        <w:t>附件一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2020年培训服务计划申报表</w:t>
      </w:r>
    </w:p>
    <w:bookmarkEnd w:id="0"/>
    <w:tbl>
      <w:tblPr>
        <w:tblStyle w:val="4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1355"/>
        <w:gridCol w:w="2739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6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机构简介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（50字以内）</w:t>
            </w:r>
          </w:p>
        </w:tc>
        <w:tc>
          <w:tcPr>
            <w:tcW w:w="6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专家/高管姓名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职务/职称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教育背景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从业时间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个人简介</w:t>
            </w:r>
          </w:p>
        </w:tc>
        <w:tc>
          <w:tcPr>
            <w:tcW w:w="6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主题类别</w:t>
            </w:r>
          </w:p>
        </w:tc>
        <w:tc>
          <w:tcPr>
            <w:tcW w:w="6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t>产业孵化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t xml:space="preserve"> 人才培养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t xml:space="preserve">  企业管理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t xml:space="preserve"> 技术转移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t xml:space="preserve">  知识产权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t xml:space="preserve"> 项目申报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t xml:space="preserve"> 金融服务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t xml:space="preserve"> 环境保护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t xml:space="preserve"> 税收财务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t xml:space="preserve"> 法律咨询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t xml:space="preserve"> 认证咨询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t xml:space="preserve"> 研究开发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t xml:space="preserve"> 其它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课题名称</w:t>
            </w:r>
          </w:p>
        </w:tc>
        <w:tc>
          <w:tcPr>
            <w:tcW w:w="6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内容简介</w:t>
            </w:r>
          </w:p>
        </w:tc>
        <w:tc>
          <w:tcPr>
            <w:tcW w:w="6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联系人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 w:cs="宋体"/>
          <w:color w:val="0D0D0D"/>
          <w:sz w:val="24"/>
          <w:szCs w:val="24"/>
        </w:rPr>
      </w:pPr>
    </w:p>
    <w:p>
      <w:pPr>
        <w:ind w:firstLine="4620" w:firstLineChars="1650"/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BC"/>
    <w:rsid w:val="00200316"/>
    <w:rsid w:val="00217ABC"/>
    <w:rsid w:val="00404DB1"/>
    <w:rsid w:val="0046506C"/>
    <w:rsid w:val="00645138"/>
    <w:rsid w:val="00941F51"/>
    <w:rsid w:val="00952465"/>
    <w:rsid w:val="00997EC2"/>
    <w:rsid w:val="009B545D"/>
    <w:rsid w:val="00A0590E"/>
    <w:rsid w:val="00B32151"/>
    <w:rsid w:val="00BF4C5E"/>
    <w:rsid w:val="00C0299E"/>
    <w:rsid w:val="00C45152"/>
    <w:rsid w:val="00C74D0B"/>
    <w:rsid w:val="00D154CC"/>
    <w:rsid w:val="00E35D87"/>
    <w:rsid w:val="00EE6049"/>
    <w:rsid w:val="00F74125"/>
    <w:rsid w:val="00FB2E6D"/>
    <w:rsid w:val="271567D8"/>
    <w:rsid w:val="2AE6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Normal (Web)"/>
    <w:basedOn w:val="1"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322</Words>
  <Characters>1841</Characters>
  <Lines>15</Lines>
  <Paragraphs>4</Paragraphs>
  <TotalTime>12</TotalTime>
  <ScaleCrop>false</ScaleCrop>
  <LinksUpToDate>false</LinksUpToDate>
  <CharactersWithSpaces>2159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2019-11-14T06:35:00Z</dcterms:created>
  <dc:creator>zxqy-01</dc:creator>
  <cp:lastModifiedBy>Audrey</cp:lastModifiedBy>
  <dcterms:modified xsi:type="dcterms:W3CDTF">2019-11-19T06:49:30Z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